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DE472" w14:textId="77777777" w:rsidR="003C51A0" w:rsidRPr="003C51A0" w:rsidRDefault="003C51A0" w:rsidP="003C51A0">
      <w:pPr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94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44"/>
        <w:gridCol w:w="1242"/>
        <w:gridCol w:w="4110"/>
      </w:tblGrid>
      <w:tr w:rsidR="009B1605" w14:paraId="39606CD6" w14:textId="77777777" w:rsidTr="00122B16">
        <w:tc>
          <w:tcPr>
            <w:tcW w:w="4144" w:type="dxa"/>
          </w:tcPr>
          <w:p w14:paraId="34F1CDD2" w14:textId="77777777" w:rsidR="003C51A0" w:rsidRPr="003164E6" w:rsidRDefault="003C51A0" w:rsidP="003C51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3B71B40D" w14:textId="77777777" w:rsidR="009B1605" w:rsidRPr="003164E6" w:rsidRDefault="009B1605" w:rsidP="003C51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64E6">
              <w:rPr>
                <w:rFonts w:ascii="Times New Roman" w:hAnsi="Times New Roman" w:cs="Times New Roman"/>
                <w:b/>
                <w:bCs/>
                <w:szCs w:val="24"/>
              </w:rPr>
              <w:t>УТВЕРЖДАЮ</w:t>
            </w:r>
          </w:p>
          <w:p w14:paraId="14152A7F" w14:textId="1F110A8D" w:rsidR="009B1605" w:rsidRPr="003164E6" w:rsidRDefault="002014B1" w:rsidP="003C51A0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3164E6">
              <w:rPr>
                <w:rFonts w:ascii="Times New Roman" w:hAnsi="Times New Roman" w:cs="Times New Roman"/>
                <w:szCs w:val="24"/>
                <w:lang w:eastAsia="ru-RU"/>
              </w:rPr>
              <w:t>Управляющий д</w:t>
            </w:r>
            <w:r w:rsidR="007278C8" w:rsidRPr="003164E6">
              <w:rPr>
                <w:rFonts w:ascii="Times New Roman" w:hAnsi="Times New Roman" w:cs="Times New Roman"/>
                <w:szCs w:val="24"/>
                <w:lang w:eastAsia="ru-RU"/>
              </w:rPr>
              <w:t>иректор</w:t>
            </w:r>
          </w:p>
          <w:p w14:paraId="6BCE7B6B" w14:textId="7DCD42D2" w:rsidR="003164E6" w:rsidRPr="003164E6" w:rsidRDefault="003164E6" w:rsidP="003C51A0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3164E6">
              <w:rPr>
                <w:rFonts w:ascii="Times New Roman" w:hAnsi="Times New Roman" w:cs="Times New Roman"/>
                <w:szCs w:val="24"/>
                <w:lang w:eastAsia="ru-RU"/>
              </w:rPr>
              <w:t>по производству</w:t>
            </w:r>
          </w:p>
          <w:p w14:paraId="0B0C0077" w14:textId="74DDEFBE" w:rsidR="009B1605" w:rsidRPr="003164E6" w:rsidRDefault="002014B1" w:rsidP="003C51A0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3164E6">
              <w:rPr>
                <w:rFonts w:ascii="Times New Roman" w:hAnsi="Times New Roman" w:cs="Times New Roman"/>
                <w:szCs w:val="24"/>
                <w:lang w:eastAsia="ru-RU"/>
              </w:rPr>
              <w:t>АО «</w:t>
            </w:r>
            <w:r w:rsidR="004415BC" w:rsidRPr="003164E6">
              <w:rPr>
                <w:rFonts w:ascii="Times New Roman" w:hAnsi="Times New Roman" w:cs="Times New Roman"/>
                <w:szCs w:val="24"/>
                <w:lang w:eastAsia="ru-RU"/>
              </w:rPr>
              <w:t>Метафракс Кемикалс</w:t>
            </w:r>
            <w:r w:rsidR="007278C8" w:rsidRPr="003164E6">
              <w:rPr>
                <w:rFonts w:ascii="Times New Roman" w:hAnsi="Times New Roman" w:cs="Times New Roman"/>
                <w:szCs w:val="24"/>
                <w:lang w:eastAsia="ru-RU"/>
              </w:rPr>
              <w:t>»</w:t>
            </w:r>
            <w:r w:rsidR="009B1605" w:rsidRPr="003164E6"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</w:p>
          <w:p w14:paraId="667A7CCA" w14:textId="77777777" w:rsidR="007278C8" w:rsidRPr="003164E6" w:rsidRDefault="007278C8" w:rsidP="003C51A0">
            <w:pPr>
              <w:spacing w:after="0" w:line="240" w:lineRule="auto"/>
            </w:pPr>
          </w:p>
          <w:p w14:paraId="04124DFE" w14:textId="77777777" w:rsidR="003C51A0" w:rsidRPr="003164E6" w:rsidRDefault="003C51A0" w:rsidP="003C51A0">
            <w:pPr>
              <w:spacing w:after="0" w:line="240" w:lineRule="auto"/>
            </w:pPr>
          </w:p>
          <w:p w14:paraId="4D46BF5F" w14:textId="06A29683" w:rsidR="009B1605" w:rsidRPr="003164E6" w:rsidRDefault="009B1605" w:rsidP="003C51A0">
            <w:pPr>
              <w:spacing w:after="0" w:line="240" w:lineRule="auto"/>
            </w:pPr>
            <w:r w:rsidRPr="003164E6">
              <w:rPr>
                <w:rFonts w:ascii="Times New Roman" w:hAnsi="Times New Roman" w:cs="Times New Roman"/>
                <w:bCs/>
              </w:rPr>
              <w:t>___________/</w:t>
            </w:r>
            <w:r w:rsidR="003164E6" w:rsidRPr="003164E6">
              <w:rPr>
                <w:rFonts w:ascii="Times New Roman" w:hAnsi="Times New Roman" w:cs="Times New Roman"/>
                <w:bCs/>
              </w:rPr>
              <w:t>А.Ф. Худайбирдин</w:t>
            </w:r>
          </w:p>
          <w:p w14:paraId="2E287EE6" w14:textId="77777777" w:rsidR="009B1605" w:rsidRPr="003164E6" w:rsidRDefault="009B1605" w:rsidP="00F84F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64E6">
              <w:rPr>
                <w:rFonts w:ascii="Times New Roman" w:hAnsi="Times New Roman" w:cs="Times New Roman"/>
                <w:bCs/>
              </w:rPr>
              <w:t>«</w:t>
            </w:r>
            <w:r w:rsidR="00F84F42" w:rsidRPr="003164E6">
              <w:rPr>
                <w:rFonts w:ascii="Times New Roman" w:hAnsi="Times New Roman" w:cs="Times New Roman"/>
                <w:bCs/>
              </w:rPr>
              <w:t>__</w:t>
            </w:r>
            <w:r w:rsidRPr="003164E6">
              <w:rPr>
                <w:rFonts w:ascii="Times New Roman" w:hAnsi="Times New Roman" w:cs="Times New Roman"/>
                <w:bCs/>
              </w:rPr>
              <w:t xml:space="preserve">» </w:t>
            </w:r>
            <w:r w:rsidR="00F84F42" w:rsidRPr="003164E6">
              <w:rPr>
                <w:rFonts w:ascii="Times New Roman" w:hAnsi="Times New Roman" w:cs="Times New Roman"/>
                <w:bCs/>
              </w:rPr>
              <w:t>_________</w:t>
            </w:r>
            <w:r w:rsidRPr="003164E6">
              <w:rPr>
                <w:rFonts w:ascii="Times New Roman" w:hAnsi="Times New Roman" w:cs="Times New Roman"/>
                <w:bCs/>
              </w:rPr>
              <w:t xml:space="preserve"> 202</w:t>
            </w:r>
            <w:r w:rsidR="007278C8" w:rsidRPr="003164E6">
              <w:rPr>
                <w:rFonts w:ascii="Times New Roman" w:hAnsi="Times New Roman" w:cs="Times New Roman"/>
                <w:bCs/>
              </w:rPr>
              <w:t>4</w:t>
            </w:r>
            <w:r w:rsidRPr="003164E6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242" w:type="dxa"/>
          </w:tcPr>
          <w:p w14:paraId="6298F9CC" w14:textId="77777777" w:rsidR="009B1605" w:rsidRPr="003164E6" w:rsidRDefault="009B1605" w:rsidP="003C51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10" w:type="dxa"/>
          </w:tcPr>
          <w:p w14:paraId="21B3E273" w14:textId="77777777" w:rsidR="003C51A0" w:rsidRPr="003164E6" w:rsidRDefault="003C51A0" w:rsidP="003C51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0D03195E" w14:textId="77777777" w:rsidR="009B1605" w:rsidRPr="003164E6" w:rsidRDefault="009B1605" w:rsidP="003C51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164E6">
              <w:rPr>
                <w:rFonts w:ascii="Times New Roman" w:hAnsi="Times New Roman" w:cs="Times New Roman"/>
                <w:b/>
                <w:bCs/>
              </w:rPr>
              <w:t>СОГЛАСОВАНО</w:t>
            </w:r>
          </w:p>
          <w:p w14:paraId="4AF0D87B" w14:textId="77777777" w:rsidR="009B1605" w:rsidRPr="003164E6" w:rsidRDefault="00ED17FF" w:rsidP="003C51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64E6">
              <w:rPr>
                <w:rFonts w:ascii="Times New Roman" w:hAnsi="Times New Roman" w:cs="Times New Roman"/>
                <w:szCs w:val="24"/>
              </w:rPr>
              <w:t>Директор ООО «</w:t>
            </w:r>
            <w:r w:rsidR="00C76547" w:rsidRPr="003164E6">
              <w:rPr>
                <w:rFonts w:ascii="Times New Roman" w:hAnsi="Times New Roman" w:cs="Times New Roman"/>
                <w:szCs w:val="24"/>
              </w:rPr>
              <w:t>Технология</w:t>
            </w:r>
            <w:r w:rsidRPr="003164E6">
              <w:rPr>
                <w:rFonts w:ascii="Times New Roman" w:hAnsi="Times New Roman" w:cs="Times New Roman"/>
                <w:szCs w:val="24"/>
              </w:rPr>
              <w:t>»</w:t>
            </w:r>
          </w:p>
          <w:p w14:paraId="14ADBC68" w14:textId="77777777" w:rsidR="00EA13FD" w:rsidRPr="003164E6" w:rsidRDefault="00EA13FD" w:rsidP="003C51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8218D76" w14:textId="77777777" w:rsidR="007278C8" w:rsidRPr="003164E6" w:rsidRDefault="007278C8" w:rsidP="003C51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A3CE419" w14:textId="2674DB03" w:rsidR="003C51A0" w:rsidRPr="003164E6" w:rsidRDefault="003C51A0" w:rsidP="003C51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C02B723" w14:textId="77777777" w:rsidR="003164E6" w:rsidRPr="003164E6" w:rsidRDefault="003164E6" w:rsidP="003C51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D077311" w14:textId="77777777" w:rsidR="009B1605" w:rsidRPr="003164E6" w:rsidRDefault="009B1605" w:rsidP="003C51A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164E6">
              <w:rPr>
                <w:rFonts w:ascii="Times New Roman" w:hAnsi="Times New Roman" w:cs="Times New Roman"/>
                <w:bCs/>
              </w:rPr>
              <w:t xml:space="preserve">___________/ </w:t>
            </w:r>
            <w:r w:rsidR="00C76547" w:rsidRPr="003164E6">
              <w:rPr>
                <w:rFonts w:ascii="Times New Roman" w:hAnsi="Times New Roman" w:cs="Times New Roman"/>
                <w:szCs w:val="24"/>
              </w:rPr>
              <w:t>С.А. Поздеев</w:t>
            </w:r>
          </w:p>
          <w:p w14:paraId="61D620CD" w14:textId="77777777" w:rsidR="009B1605" w:rsidRPr="003164E6" w:rsidRDefault="009B1605" w:rsidP="003C51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64E6">
              <w:rPr>
                <w:rFonts w:ascii="Times New Roman" w:hAnsi="Times New Roman" w:cs="Times New Roman"/>
                <w:bCs/>
              </w:rPr>
              <w:t>«</w:t>
            </w:r>
            <w:r w:rsidR="00F84F42" w:rsidRPr="003164E6">
              <w:rPr>
                <w:rFonts w:ascii="Times New Roman" w:hAnsi="Times New Roman" w:cs="Times New Roman"/>
                <w:bCs/>
              </w:rPr>
              <w:t>__</w:t>
            </w:r>
            <w:r w:rsidRPr="003164E6">
              <w:rPr>
                <w:rFonts w:ascii="Times New Roman" w:hAnsi="Times New Roman" w:cs="Times New Roman"/>
                <w:bCs/>
              </w:rPr>
              <w:t xml:space="preserve">» </w:t>
            </w:r>
            <w:r w:rsidR="00F84F42" w:rsidRPr="003164E6">
              <w:rPr>
                <w:rFonts w:ascii="Times New Roman" w:hAnsi="Times New Roman" w:cs="Times New Roman"/>
                <w:bCs/>
              </w:rPr>
              <w:t>________</w:t>
            </w:r>
            <w:r w:rsidRPr="003164E6">
              <w:rPr>
                <w:rFonts w:ascii="Times New Roman" w:hAnsi="Times New Roman" w:cs="Times New Roman"/>
                <w:bCs/>
              </w:rPr>
              <w:t xml:space="preserve"> 202</w:t>
            </w:r>
            <w:r w:rsidR="007278C8" w:rsidRPr="003164E6">
              <w:rPr>
                <w:rFonts w:ascii="Times New Roman" w:hAnsi="Times New Roman" w:cs="Times New Roman"/>
                <w:bCs/>
              </w:rPr>
              <w:t>4</w:t>
            </w:r>
            <w:r w:rsidRPr="003164E6">
              <w:rPr>
                <w:rFonts w:ascii="Times New Roman" w:hAnsi="Times New Roman" w:cs="Times New Roman"/>
                <w:bCs/>
              </w:rPr>
              <w:t xml:space="preserve"> г.</w:t>
            </w:r>
          </w:p>
          <w:p w14:paraId="6EB53934" w14:textId="77777777" w:rsidR="009B1605" w:rsidRPr="003164E6" w:rsidRDefault="009B1605" w:rsidP="003C51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33C2BC7" w14:textId="77777777" w:rsidR="009B1605" w:rsidRPr="00F45CAF" w:rsidRDefault="009B1605" w:rsidP="009B1605">
      <w:pPr>
        <w:ind w:left="148"/>
        <w:jc w:val="center"/>
        <w:rPr>
          <w:rFonts w:ascii="Times New Roman" w:hAnsi="Times New Roman" w:cs="Times New Roman"/>
        </w:rPr>
      </w:pPr>
      <w:r w:rsidRPr="00F45CAF">
        <w:rPr>
          <w:rFonts w:ascii="Times New Roman" w:hAnsi="Times New Roman" w:cs="Times New Roman"/>
          <w:b/>
        </w:rPr>
        <w:t>ТЕХНИЧЕСКОЕ ЗАДАНИЕ</w:t>
      </w:r>
    </w:p>
    <w:p w14:paraId="7668498E" w14:textId="49D40411" w:rsidR="009B1605" w:rsidRPr="006C1692" w:rsidRDefault="009B1605" w:rsidP="009B1605">
      <w:pPr>
        <w:ind w:left="148"/>
        <w:jc w:val="center"/>
        <w:rPr>
          <w:rFonts w:ascii="Times New Roman" w:hAnsi="Times New Roman" w:cs="Times New Roman"/>
        </w:rPr>
      </w:pPr>
      <w:r w:rsidRPr="00F45CAF">
        <w:rPr>
          <w:rFonts w:ascii="Times New Roman" w:hAnsi="Times New Roman" w:cs="Times New Roman"/>
          <w:b/>
        </w:rPr>
        <w:t xml:space="preserve">на </w:t>
      </w:r>
      <w:r>
        <w:rPr>
          <w:rFonts w:ascii="Times New Roman" w:hAnsi="Times New Roman" w:cs="Times New Roman"/>
          <w:b/>
        </w:rPr>
        <w:t xml:space="preserve">проведение </w:t>
      </w:r>
      <w:r w:rsidR="00126D19" w:rsidRPr="006C1692">
        <w:rPr>
          <w:rFonts w:ascii="Times New Roman" w:hAnsi="Times New Roman" w:cs="Times New Roman"/>
          <w:b/>
        </w:rPr>
        <w:t>обследования</w:t>
      </w:r>
    </w:p>
    <w:p w14:paraId="19DACBBE" w14:textId="77777777" w:rsidR="00CD3335" w:rsidRPr="006C1692" w:rsidRDefault="00CD3335" w:rsidP="00CD3335">
      <w:pPr>
        <w:tabs>
          <w:tab w:val="center" w:pos="5230"/>
          <w:tab w:val="right" w:pos="1046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59" w:type="dxa"/>
        <w:jc w:val="center"/>
        <w:tblLook w:val="04A0" w:firstRow="1" w:lastRow="0" w:firstColumn="1" w:lastColumn="0" w:noHBand="0" w:noVBand="1"/>
      </w:tblPr>
      <w:tblGrid>
        <w:gridCol w:w="1205"/>
        <w:gridCol w:w="2942"/>
        <w:gridCol w:w="5812"/>
      </w:tblGrid>
      <w:tr w:rsidR="00D13330" w:rsidRPr="006C1692" w14:paraId="591B4EA6" w14:textId="77777777" w:rsidTr="008E2788">
        <w:trPr>
          <w:jc w:val="center"/>
        </w:trPr>
        <w:tc>
          <w:tcPr>
            <w:tcW w:w="1205" w:type="dxa"/>
            <w:vAlign w:val="center"/>
          </w:tcPr>
          <w:p w14:paraId="79C6F4F0" w14:textId="77777777" w:rsidR="00D13330" w:rsidRPr="006C1692" w:rsidRDefault="00D1333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42" w:type="dxa"/>
            <w:vAlign w:val="center"/>
          </w:tcPr>
          <w:p w14:paraId="60AF8EE0" w14:textId="77777777" w:rsidR="00D13330" w:rsidRPr="006C1692" w:rsidRDefault="00D1333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Исходные данные</w:t>
            </w:r>
          </w:p>
        </w:tc>
        <w:tc>
          <w:tcPr>
            <w:tcW w:w="5812" w:type="dxa"/>
            <w:vAlign w:val="center"/>
          </w:tcPr>
          <w:p w14:paraId="4A091299" w14:textId="77777777" w:rsidR="00D13330" w:rsidRPr="006C1692" w:rsidRDefault="00D1333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исходных данных</w:t>
            </w:r>
          </w:p>
        </w:tc>
      </w:tr>
      <w:tr w:rsidR="009B1605" w:rsidRPr="006C1692" w14:paraId="6BA51B37" w14:textId="77777777" w:rsidTr="00B3109F">
        <w:trPr>
          <w:jc w:val="center"/>
        </w:trPr>
        <w:tc>
          <w:tcPr>
            <w:tcW w:w="1205" w:type="dxa"/>
            <w:vAlign w:val="center"/>
          </w:tcPr>
          <w:p w14:paraId="07A512B2" w14:textId="77777777" w:rsidR="009B1605" w:rsidRPr="006C1692" w:rsidRDefault="009B1605" w:rsidP="009B1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942" w:type="dxa"/>
          </w:tcPr>
          <w:p w14:paraId="62CAE8B7" w14:textId="77777777" w:rsidR="009B1605" w:rsidRPr="006C1692" w:rsidRDefault="009B1605" w:rsidP="009B1605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5812" w:type="dxa"/>
          </w:tcPr>
          <w:p w14:paraId="1D4E9B36" w14:textId="68A9783F" w:rsidR="009B1605" w:rsidRPr="006C1692" w:rsidRDefault="00D93D3D" w:rsidP="002C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«Реконструкция склада сырья и готовой продукции корп.1391 (инв.№177)»</w:t>
            </w:r>
          </w:p>
        </w:tc>
      </w:tr>
      <w:tr w:rsidR="00D13330" w:rsidRPr="006C1692" w14:paraId="50514CB7" w14:textId="77777777" w:rsidTr="008E2788">
        <w:trPr>
          <w:jc w:val="center"/>
        </w:trPr>
        <w:tc>
          <w:tcPr>
            <w:tcW w:w="1205" w:type="dxa"/>
            <w:vAlign w:val="center"/>
          </w:tcPr>
          <w:p w14:paraId="3811FA74" w14:textId="77777777" w:rsidR="00D13330" w:rsidRPr="006C1692" w:rsidRDefault="003C51A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13330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vAlign w:val="center"/>
          </w:tcPr>
          <w:p w14:paraId="24C1F628" w14:textId="77777777" w:rsidR="00D13330" w:rsidRPr="006C1692" w:rsidRDefault="00362755" w:rsidP="004865BC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>Заказчик или застройщик</w:t>
            </w:r>
          </w:p>
        </w:tc>
        <w:tc>
          <w:tcPr>
            <w:tcW w:w="5812" w:type="dxa"/>
            <w:vAlign w:val="center"/>
          </w:tcPr>
          <w:p w14:paraId="400D10FB" w14:textId="2EF564A1" w:rsidR="00805169" w:rsidRPr="006C1692" w:rsidRDefault="002014B1" w:rsidP="00C765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</w:t>
            </w:r>
            <w:r w:rsidR="00D93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Метафракс Кемикалс», г. Губаха, Пермский край, Россия</w:t>
            </w:r>
          </w:p>
        </w:tc>
      </w:tr>
      <w:tr w:rsidR="00D13330" w:rsidRPr="006C1692" w14:paraId="45BEE392" w14:textId="77777777" w:rsidTr="008E2788">
        <w:trPr>
          <w:jc w:val="center"/>
        </w:trPr>
        <w:tc>
          <w:tcPr>
            <w:tcW w:w="1205" w:type="dxa"/>
            <w:vAlign w:val="center"/>
          </w:tcPr>
          <w:p w14:paraId="59F8F906" w14:textId="77777777" w:rsidR="00D13330" w:rsidRPr="006C1692" w:rsidRDefault="003C51A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13330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vAlign w:val="center"/>
          </w:tcPr>
          <w:p w14:paraId="3F762E47" w14:textId="77777777" w:rsidR="00D13330" w:rsidRPr="006C1692" w:rsidRDefault="00EA1C15" w:rsidP="004865BC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>Проектная организация (генеральный проектировщик)</w:t>
            </w:r>
          </w:p>
        </w:tc>
        <w:tc>
          <w:tcPr>
            <w:tcW w:w="5812" w:type="dxa"/>
            <w:vAlign w:val="center"/>
          </w:tcPr>
          <w:p w14:paraId="33DA1E21" w14:textId="77777777" w:rsidR="00BE55DD" w:rsidRPr="006C1692" w:rsidRDefault="00BE55DD" w:rsidP="00BE55DD">
            <w:pPr>
              <w:widowControl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ООО «</w:t>
            </w:r>
            <w:r w:rsidR="00C76547"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Технология</w:t>
            </w:r>
            <w:r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»</w:t>
            </w:r>
          </w:p>
          <w:p w14:paraId="51C2A4A4" w14:textId="77777777" w:rsidR="00BE55DD" w:rsidRPr="006C1692" w:rsidRDefault="00BE55DD" w:rsidP="00BE55DD">
            <w:pPr>
              <w:widowControl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Юр. адрес: 426035, Удмуртская Республика, г. Ижевск, ул. </w:t>
            </w:r>
            <w:r w:rsidR="00F84F42"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Грибоедова</w:t>
            </w:r>
            <w:r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, д. </w:t>
            </w:r>
            <w:r w:rsidR="00F84F42"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30а</w:t>
            </w:r>
            <w:r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, офис </w:t>
            </w:r>
            <w:r w:rsidR="00F84F42"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  <w:p w14:paraId="3332FA73" w14:textId="77777777" w:rsidR="008E2788" w:rsidRPr="006C1692" w:rsidRDefault="00BE55DD" w:rsidP="00F84F42">
            <w:pPr>
              <w:widowControl w:val="0"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ИНН/КПП: </w:t>
            </w:r>
            <w:r w:rsidR="00F84F42"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1835083827/526002001</w:t>
            </w:r>
            <w:r w:rsidRPr="006C169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3330" w:rsidRPr="006C1692" w14:paraId="0D328AC5" w14:textId="77777777" w:rsidTr="008E2788">
        <w:trPr>
          <w:jc w:val="center"/>
        </w:trPr>
        <w:tc>
          <w:tcPr>
            <w:tcW w:w="1205" w:type="dxa"/>
            <w:vAlign w:val="center"/>
          </w:tcPr>
          <w:p w14:paraId="472D310E" w14:textId="77777777" w:rsidR="00D13330" w:rsidRPr="006C1692" w:rsidRDefault="003C51A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13330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vAlign w:val="center"/>
          </w:tcPr>
          <w:p w14:paraId="2BBFB7D6" w14:textId="77777777" w:rsidR="00D13330" w:rsidRPr="006C1692" w:rsidRDefault="00D13330" w:rsidP="004865BC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>Местоположение объекта капитального строительства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74FC46BC" w14:textId="6D35F239" w:rsidR="00D13330" w:rsidRPr="006C1692" w:rsidRDefault="00D93D3D" w:rsidP="002C3CC3">
            <w:pPr>
              <w:jc w:val="both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площадка АО «Метафракс Кемикалс», г. Губаха, Пермский край, производство полиорганики и многоатомных спиртов, корпус 1391</w:t>
            </w:r>
          </w:p>
        </w:tc>
      </w:tr>
      <w:tr w:rsidR="00D13330" w:rsidRPr="006C1692" w14:paraId="662995E9" w14:textId="77777777" w:rsidTr="008E2788">
        <w:trPr>
          <w:jc w:val="center"/>
        </w:trPr>
        <w:tc>
          <w:tcPr>
            <w:tcW w:w="1205" w:type="dxa"/>
            <w:vAlign w:val="center"/>
          </w:tcPr>
          <w:p w14:paraId="67024D67" w14:textId="77777777" w:rsidR="00D13330" w:rsidRPr="006C1692" w:rsidRDefault="003C51A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13330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vAlign w:val="center"/>
          </w:tcPr>
          <w:p w14:paraId="5E605E34" w14:textId="77777777" w:rsidR="00D13330" w:rsidRPr="006C1692" w:rsidRDefault="00D13330" w:rsidP="004865BC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>Сроки проведения работ</w:t>
            </w:r>
          </w:p>
        </w:tc>
        <w:tc>
          <w:tcPr>
            <w:tcW w:w="5812" w:type="dxa"/>
            <w:vAlign w:val="center"/>
          </w:tcPr>
          <w:p w14:paraId="320ADF69" w14:textId="49C904E1" w:rsidR="00D13330" w:rsidRPr="006C1692" w:rsidRDefault="004C23E6" w:rsidP="002C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="00D93D3D">
              <w:rPr>
                <w:rFonts w:ascii="Times New Roman" w:hAnsi="Times New Roman" w:cs="Times New Roman"/>
                <w:sz w:val="24"/>
                <w:szCs w:val="24"/>
              </w:rPr>
              <w:t xml:space="preserve">условий </w:t>
            </w:r>
            <w:r w:rsidR="00D93D3D" w:rsidRPr="003164E6">
              <w:rPr>
                <w:rFonts w:ascii="Times New Roman" w:hAnsi="Times New Roman" w:cs="Times New Roman"/>
                <w:sz w:val="24"/>
                <w:szCs w:val="24"/>
              </w:rPr>
              <w:t>договора №</w:t>
            </w:r>
            <w:r w:rsidR="003164E6" w:rsidRPr="003164E6">
              <w:rPr>
                <w:rFonts w:ascii="Times New Roman" w:hAnsi="Times New Roman" w:cs="Times New Roman"/>
                <w:sz w:val="24"/>
                <w:szCs w:val="24"/>
              </w:rPr>
              <w:t>04/ПО-2024</w:t>
            </w:r>
            <w:r w:rsidR="00D93D3D" w:rsidRPr="003164E6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</w:tc>
      </w:tr>
      <w:tr w:rsidR="00D13330" w:rsidRPr="006C1692" w14:paraId="72951A4D" w14:textId="77777777" w:rsidTr="008E2788">
        <w:trPr>
          <w:jc w:val="center"/>
        </w:trPr>
        <w:tc>
          <w:tcPr>
            <w:tcW w:w="1205" w:type="dxa"/>
            <w:vAlign w:val="center"/>
          </w:tcPr>
          <w:p w14:paraId="6468F285" w14:textId="77777777" w:rsidR="00D13330" w:rsidRPr="006C1692" w:rsidRDefault="003C51A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13330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vAlign w:val="center"/>
          </w:tcPr>
          <w:p w14:paraId="292CC138" w14:textId="77777777" w:rsidR="00D13330" w:rsidRPr="006C1692" w:rsidRDefault="00D13330" w:rsidP="004865BC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>Основание для проведения работ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5B7B2A58" w14:textId="24048F93" w:rsidR="00D13330" w:rsidRPr="003164E6" w:rsidRDefault="00C76547" w:rsidP="002C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4E6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="000F225C" w:rsidRPr="00316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3D3D" w:rsidRPr="003164E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164E6" w:rsidRPr="003164E6">
              <w:rPr>
                <w:rFonts w:ascii="Times New Roman" w:hAnsi="Times New Roman" w:cs="Times New Roman"/>
                <w:sz w:val="24"/>
                <w:szCs w:val="24"/>
              </w:rPr>
              <w:t>04/ПО-2024</w:t>
            </w:r>
            <w:r w:rsidR="00D93D3D" w:rsidRPr="003164E6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14:paraId="34FD4036" w14:textId="139BCEBE" w:rsidR="00F40FC7" w:rsidRPr="003164E6" w:rsidRDefault="00D93D3D" w:rsidP="002C3CC3">
            <w:pPr>
              <w:jc w:val="both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</w:pPr>
            <w:r w:rsidRPr="003164E6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№73/2024</w:t>
            </w:r>
          </w:p>
        </w:tc>
      </w:tr>
      <w:tr w:rsidR="00362755" w:rsidRPr="006C1692" w14:paraId="024A3718" w14:textId="77777777" w:rsidTr="009B1605">
        <w:trPr>
          <w:jc w:val="center"/>
        </w:trPr>
        <w:tc>
          <w:tcPr>
            <w:tcW w:w="1205" w:type="dxa"/>
            <w:vAlign w:val="center"/>
          </w:tcPr>
          <w:p w14:paraId="5D1EEF23" w14:textId="77777777" w:rsidR="00362755" w:rsidRPr="006C1692" w:rsidRDefault="003C51A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62755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vAlign w:val="center"/>
          </w:tcPr>
          <w:p w14:paraId="06C8F29A" w14:textId="77777777" w:rsidR="00362755" w:rsidRPr="006C1692" w:rsidRDefault="00362755" w:rsidP="004865BC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 xml:space="preserve">Перечень зданий и сооружений подлежащих обследованию 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B8877D9" w14:textId="2AA64F21" w:rsidR="00362755" w:rsidRDefault="00D93D3D" w:rsidP="000C15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Корпус 1391 (Лит. 177А, лит. 177а)</w:t>
            </w:r>
          </w:p>
          <w:p w14:paraId="6B6303FF" w14:textId="0DA58D94" w:rsidR="00D93D3D" w:rsidRDefault="00D93D3D" w:rsidP="000C15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Пристрой к корпусу 1391 (Лит.177Б)</w:t>
            </w:r>
          </w:p>
          <w:p w14:paraId="660FAC19" w14:textId="4BFF792C" w:rsidR="00D93D3D" w:rsidRPr="006C1692" w:rsidRDefault="00D93D3D" w:rsidP="000C156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Транспортная галерея</w:t>
            </w:r>
          </w:p>
        </w:tc>
      </w:tr>
      <w:tr w:rsidR="003A3BEE" w:rsidRPr="006C1692" w14:paraId="3C51AD35" w14:textId="77777777" w:rsidTr="008E2788">
        <w:trPr>
          <w:trHeight w:val="1247"/>
          <w:jc w:val="center"/>
        </w:trPr>
        <w:tc>
          <w:tcPr>
            <w:tcW w:w="1205" w:type="dxa"/>
            <w:vAlign w:val="center"/>
          </w:tcPr>
          <w:p w14:paraId="7430386E" w14:textId="77777777" w:rsidR="003A3BEE" w:rsidRPr="006C1692" w:rsidRDefault="003C51A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A3BEE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vAlign w:val="center"/>
          </w:tcPr>
          <w:p w14:paraId="78F1D450" w14:textId="77777777" w:rsidR="003A3BEE" w:rsidRPr="006C1692" w:rsidRDefault="003A3BEE" w:rsidP="004865BC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>Наличие проектной и/или исполнительной документации</w:t>
            </w:r>
          </w:p>
        </w:tc>
        <w:tc>
          <w:tcPr>
            <w:tcW w:w="5812" w:type="dxa"/>
            <w:vAlign w:val="center"/>
          </w:tcPr>
          <w:p w14:paraId="706AF7AC" w14:textId="5E5D8FB2" w:rsidR="00857A5D" w:rsidRPr="00AE3E7C" w:rsidRDefault="00857A5D" w:rsidP="002C3CC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E7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паспорта на существующие </w:t>
            </w:r>
            <w:r w:rsidR="00D93D3D" w:rsidRPr="00AE3E7C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r w:rsidRPr="00AE3E7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5E99DF" w14:textId="7A2EB5CC" w:rsidR="00D93D3D" w:rsidRPr="00AE3E7C" w:rsidRDefault="00D93D3D" w:rsidP="002C3CC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E7C">
              <w:rPr>
                <w:rFonts w:ascii="Times New Roman" w:hAnsi="Times New Roman" w:cs="Times New Roman"/>
                <w:sz w:val="24"/>
                <w:szCs w:val="24"/>
              </w:rPr>
              <w:t>Архивная проектная документация;</w:t>
            </w:r>
          </w:p>
          <w:p w14:paraId="52AC7001" w14:textId="5EA0D695" w:rsidR="003A3BEE" w:rsidRPr="00AE3E7C" w:rsidRDefault="00FE2B21" w:rsidP="004271B0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E7C">
              <w:rPr>
                <w:rFonts w:ascii="Times New Roman" w:hAnsi="Times New Roman" w:cs="Times New Roman"/>
                <w:sz w:val="24"/>
                <w:szCs w:val="24"/>
              </w:rPr>
              <w:t>Исполнительная документация.</w:t>
            </w:r>
          </w:p>
        </w:tc>
      </w:tr>
      <w:tr w:rsidR="007278C8" w:rsidRPr="006C1692" w14:paraId="34486E64" w14:textId="77777777" w:rsidTr="009B1605">
        <w:trPr>
          <w:jc w:val="center"/>
        </w:trPr>
        <w:tc>
          <w:tcPr>
            <w:tcW w:w="1205" w:type="dxa"/>
            <w:vMerge w:val="restart"/>
            <w:vAlign w:val="center"/>
          </w:tcPr>
          <w:p w14:paraId="246E91BD" w14:textId="77777777" w:rsidR="007278C8" w:rsidRPr="006C1692" w:rsidRDefault="003C51A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7278C8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vMerge w:val="restart"/>
            <w:vAlign w:val="center"/>
          </w:tcPr>
          <w:p w14:paraId="40D9BE13" w14:textId="76336615" w:rsidR="007278C8" w:rsidRPr="006C1692" w:rsidRDefault="007278C8" w:rsidP="004865BC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 xml:space="preserve">Конструктивные элементы </w:t>
            </w:r>
            <w:r w:rsidR="00FE2B21">
              <w:rPr>
                <w:sz w:val="24"/>
                <w:szCs w:val="24"/>
              </w:rPr>
              <w:t>обследования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7C5DC480" w14:textId="1D28AF07" w:rsidR="007278C8" w:rsidRPr="00AE3E7C" w:rsidRDefault="007278C8" w:rsidP="002C3C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F21D2" w:rsidRPr="00AE3E7C">
              <w:rPr>
                <w:rFonts w:ascii="Times New Roman" w:hAnsi="Times New Roman" w:cs="Times New Roman"/>
                <w:sz w:val="24"/>
                <w:szCs w:val="24"/>
              </w:rPr>
              <w:t>Фундаменты.</w:t>
            </w:r>
          </w:p>
        </w:tc>
      </w:tr>
      <w:tr w:rsidR="00BF21D2" w:rsidRPr="006C1692" w14:paraId="0CF2DD6C" w14:textId="77777777" w:rsidTr="009B1605">
        <w:trPr>
          <w:jc w:val="center"/>
        </w:trPr>
        <w:tc>
          <w:tcPr>
            <w:tcW w:w="1205" w:type="dxa"/>
            <w:vMerge/>
            <w:vAlign w:val="center"/>
          </w:tcPr>
          <w:p w14:paraId="59BFD0F6" w14:textId="77777777" w:rsidR="00BF21D2" w:rsidRPr="006C1692" w:rsidRDefault="00BF21D2" w:rsidP="00BF2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2EC05704" w14:textId="77777777" w:rsidR="00BF21D2" w:rsidRPr="006C1692" w:rsidRDefault="00BF21D2" w:rsidP="00BF21D2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12A4" w14:textId="3BE0461A" w:rsidR="00BF21D2" w:rsidRPr="00AE3E7C" w:rsidRDefault="00AE3E7C" w:rsidP="00BF21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E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F21D2" w:rsidRPr="00AE3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21D2" w:rsidRPr="00AE3E7C">
              <w:rPr>
                <w:rFonts w:ascii="Times New Roman" w:hAnsi="Times New Roman" w:cs="Times New Roman"/>
                <w:sz w:val="24"/>
                <w:szCs w:val="24"/>
              </w:rPr>
              <w:t>Стены, сто</w:t>
            </w:r>
            <w:r w:rsidR="005026DC" w:rsidRPr="00AE3E7C">
              <w:rPr>
                <w:rFonts w:ascii="Times New Roman" w:hAnsi="Times New Roman" w:cs="Times New Roman"/>
                <w:sz w:val="24"/>
                <w:szCs w:val="24"/>
              </w:rPr>
              <w:t>лбы,</w:t>
            </w:r>
            <w:r w:rsidR="00BF21D2" w:rsidRPr="00AE3E7C">
              <w:rPr>
                <w:rFonts w:ascii="Times New Roman" w:hAnsi="Times New Roman" w:cs="Times New Roman"/>
                <w:sz w:val="24"/>
                <w:szCs w:val="24"/>
              </w:rPr>
              <w:t xml:space="preserve"> колонны</w:t>
            </w:r>
            <w:r w:rsidR="005026DC" w:rsidRPr="00AE3E7C">
              <w:rPr>
                <w:rFonts w:ascii="Times New Roman" w:hAnsi="Times New Roman" w:cs="Times New Roman"/>
                <w:sz w:val="24"/>
                <w:szCs w:val="24"/>
              </w:rPr>
              <w:t>, фахверки</w:t>
            </w:r>
            <w:r w:rsidR="00BF21D2" w:rsidRPr="00AE3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21D2" w:rsidRPr="006C1692" w14:paraId="23186D04" w14:textId="77777777" w:rsidTr="007278C8">
        <w:trPr>
          <w:trHeight w:val="300"/>
          <w:jc w:val="center"/>
        </w:trPr>
        <w:tc>
          <w:tcPr>
            <w:tcW w:w="1205" w:type="dxa"/>
            <w:vMerge/>
            <w:vAlign w:val="center"/>
          </w:tcPr>
          <w:p w14:paraId="5C25226B" w14:textId="77777777" w:rsidR="00BF21D2" w:rsidRPr="006C1692" w:rsidRDefault="00BF21D2" w:rsidP="00BF2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17A646D4" w14:textId="77777777" w:rsidR="00BF21D2" w:rsidRPr="006C1692" w:rsidRDefault="00BF21D2" w:rsidP="00BF21D2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7F254" w14:textId="3C520671" w:rsidR="00BF21D2" w:rsidRPr="00AE3E7C" w:rsidRDefault="00AE3E7C" w:rsidP="00BF21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E7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F21D2" w:rsidRPr="00AE3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21D2" w:rsidRPr="00AE3E7C">
              <w:rPr>
                <w:rFonts w:ascii="Times New Roman" w:hAnsi="Times New Roman" w:cs="Times New Roman"/>
                <w:sz w:val="24"/>
                <w:szCs w:val="24"/>
              </w:rPr>
              <w:t>Конструкции перекрытия, покрытия</w:t>
            </w:r>
            <w:r w:rsidR="005026DC" w:rsidRPr="00AE3E7C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балки, фермы, плиты, прогоны и др.)</w:t>
            </w:r>
            <w:r w:rsidR="00BF21D2" w:rsidRPr="00AE3E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21D2" w:rsidRPr="006C1692" w14:paraId="06E7EA9E" w14:textId="77777777" w:rsidTr="009B1605">
        <w:trPr>
          <w:trHeight w:val="252"/>
          <w:jc w:val="center"/>
        </w:trPr>
        <w:tc>
          <w:tcPr>
            <w:tcW w:w="1205" w:type="dxa"/>
            <w:vMerge/>
            <w:vAlign w:val="center"/>
          </w:tcPr>
          <w:p w14:paraId="7B1AE686" w14:textId="77777777" w:rsidR="00BF21D2" w:rsidRPr="006C1692" w:rsidRDefault="00BF21D2" w:rsidP="00BF2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520AAC19" w14:textId="77777777" w:rsidR="00BF21D2" w:rsidRPr="006C1692" w:rsidRDefault="00BF21D2" w:rsidP="00BF21D2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91A03" w14:textId="4770E463" w:rsidR="00BF21D2" w:rsidRPr="00AE3E7C" w:rsidRDefault="00AE3E7C" w:rsidP="00BF21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E7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commentRangeStart w:id="0"/>
            <w:r w:rsidR="00BF21D2" w:rsidRPr="00AE3E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23515" w:rsidRPr="00AE3E7C">
              <w:rPr>
                <w:rFonts w:ascii="Times New Roman" w:hAnsi="Times New Roman" w:cs="Times New Roman"/>
                <w:bCs/>
                <w:sz w:val="24"/>
                <w:szCs w:val="24"/>
              </w:rPr>
              <w:t>Кровля</w:t>
            </w:r>
            <w:r w:rsidR="00BF21D2" w:rsidRPr="00AE3E7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commentRangeEnd w:id="0"/>
            <w:r w:rsidR="000D69D4" w:rsidRPr="00AE3E7C">
              <w:rPr>
                <w:rStyle w:val="af1"/>
              </w:rPr>
              <w:commentReference w:id="0"/>
            </w:r>
          </w:p>
        </w:tc>
      </w:tr>
      <w:tr w:rsidR="00D13330" w:rsidRPr="006C1692" w14:paraId="44FC0988" w14:textId="77777777" w:rsidTr="009B1605">
        <w:trPr>
          <w:jc w:val="center"/>
        </w:trPr>
        <w:tc>
          <w:tcPr>
            <w:tcW w:w="1205" w:type="dxa"/>
            <w:vAlign w:val="center"/>
          </w:tcPr>
          <w:p w14:paraId="0A2056E4" w14:textId="77777777" w:rsidR="00D13330" w:rsidRPr="006C1692" w:rsidRDefault="003C51A0" w:rsidP="008308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D13330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vAlign w:val="center"/>
          </w:tcPr>
          <w:p w14:paraId="15B211BE" w14:textId="6C73CFCC" w:rsidR="00D13330" w:rsidRPr="006C1692" w:rsidRDefault="00D13330" w:rsidP="004865BC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 xml:space="preserve">Цель выполнения работ 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1B80CCCC" w14:textId="491D65EE" w:rsidR="00BF21D2" w:rsidRPr="00AE3E7C" w:rsidRDefault="00BF21D2" w:rsidP="00417C97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E7C">
              <w:rPr>
                <w:rFonts w:ascii="Times New Roman" w:hAnsi="Times New Roman" w:cs="Times New Roman"/>
                <w:sz w:val="24"/>
                <w:szCs w:val="24"/>
              </w:rPr>
              <w:t>- Обследование корпуса 1391 (Лит. 177А, лит. 177а) в целях определения исходных данных для разработки проекта демонтажа (сноса) и определения отходов демонтажа (сноса) здания;</w:t>
            </w:r>
          </w:p>
          <w:p w14:paraId="5C7A0C58" w14:textId="718D48B3" w:rsidR="00BF21D2" w:rsidRPr="00AE3E7C" w:rsidRDefault="00BF21D2" w:rsidP="00417C97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E7C">
              <w:rPr>
                <w:rFonts w:ascii="Times New Roman" w:hAnsi="Times New Roman" w:cs="Times New Roman"/>
                <w:sz w:val="24"/>
                <w:szCs w:val="24"/>
              </w:rPr>
              <w:t xml:space="preserve">- Обследование технического состояния здания пристроя к корпусу 1391 (Лит. 177Б), </w:t>
            </w:r>
            <w:commentRangeStart w:id="1"/>
            <w:r w:rsidRPr="00AE3E7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AE3E7C" w:rsidRPr="00AE3E7C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возможности</w:t>
            </w:r>
            <w:r w:rsidRPr="00AE3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commentRangeEnd w:id="1"/>
            <w:r w:rsidR="000D69D4" w:rsidRPr="00AE3E7C">
              <w:rPr>
                <w:rStyle w:val="af1"/>
              </w:rPr>
              <w:commentReference w:id="1"/>
            </w:r>
            <w:r w:rsidRPr="00AE3E7C">
              <w:rPr>
                <w:rFonts w:ascii="Times New Roman" w:hAnsi="Times New Roman" w:cs="Times New Roman"/>
                <w:sz w:val="24"/>
                <w:szCs w:val="24"/>
              </w:rPr>
              <w:t xml:space="preserve">оценки влияния </w:t>
            </w:r>
            <w:r w:rsidR="005026DC" w:rsidRPr="00AE3E7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 </w:t>
            </w:r>
            <w:r w:rsidRPr="00AE3E7C">
              <w:rPr>
                <w:rFonts w:ascii="Times New Roman" w:hAnsi="Times New Roman" w:cs="Times New Roman"/>
                <w:sz w:val="24"/>
                <w:szCs w:val="24"/>
              </w:rPr>
              <w:t>проектируемого корпуса на существующий пристрой;</w:t>
            </w:r>
          </w:p>
          <w:p w14:paraId="6B5F603E" w14:textId="0235FE92" w:rsidR="0099372D" w:rsidRPr="00AE3E7C" w:rsidRDefault="005026DC" w:rsidP="00417C97">
            <w:pPr>
              <w:pStyle w:val="a7"/>
              <w:ind w:left="0"/>
              <w:jc w:val="both"/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</w:pPr>
            <w:r w:rsidRPr="00AE3E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Обследование сооружения транспортной галереи, в целях разработки проекта по её реконструкции.</w:t>
            </w:r>
            <w:r w:rsidR="00BF21D2" w:rsidRPr="00AE3E7C">
              <w:rPr>
                <w:rFonts w:ascii="Times New Roman" w:hAnsi="Times New Roman" w:cs="Times New Roman"/>
                <w:color w:val="70AD47" w:themeColor="accent6"/>
                <w:sz w:val="24"/>
                <w:szCs w:val="24"/>
              </w:rPr>
              <w:t xml:space="preserve"> </w:t>
            </w:r>
          </w:p>
        </w:tc>
      </w:tr>
      <w:tr w:rsidR="00F40FC7" w:rsidRPr="006C1692" w14:paraId="134F5616" w14:textId="77777777" w:rsidTr="009B1605">
        <w:trPr>
          <w:jc w:val="center"/>
        </w:trPr>
        <w:tc>
          <w:tcPr>
            <w:tcW w:w="1205" w:type="dxa"/>
            <w:vMerge w:val="restart"/>
            <w:vAlign w:val="center"/>
          </w:tcPr>
          <w:p w14:paraId="14068C89" w14:textId="77777777" w:rsidR="00F40FC7" w:rsidRPr="006C1692" w:rsidRDefault="00F40FC7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2942" w:type="dxa"/>
            <w:vMerge w:val="restart"/>
            <w:vAlign w:val="center"/>
          </w:tcPr>
          <w:p w14:paraId="5A4A2D59" w14:textId="77777777" w:rsidR="00F40FC7" w:rsidRPr="006C1692" w:rsidRDefault="00F40FC7" w:rsidP="004865BC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>Этапы работ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6ABA9768" w14:textId="11E463DE" w:rsidR="00F40FC7" w:rsidRPr="006C1692" w:rsidRDefault="00F40FC7" w:rsidP="000C15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</w:t>
            </w:r>
            <w:r w:rsidR="005026DC">
              <w:rPr>
                <w:rFonts w:ascii="Times New Roman" w:hAnsi="Times New Roman" w:cs="Times New Roman"/>
                <w:sz w:val="24"/>
                <w:szCs w:val="24"/>
              </w:rPr>
              <w:t>к проведению обследования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0FC7" w:rsidRPr="006C1692" w14:paraId="4C96EAF6" w14:textId="77777777" w:rsidTr="009B1605">
        <w:trPr>
          <w:jc w:val="center"/>
        </w:trPr>
        <w:tc>
          <w:tcPr>
            <w:tcW w:w="1205" w:type="dxa"/>
            <w:vMerge/>
            <w:vAlign w:val="center"/>
          </w:tcPr>
          <w:p w14:paraId="65A653A5" w14:textId="77777777" w:rsidR="00F40FC7" w:rsidRPr="006C1692" w:rsidRDefault="00F40FC7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38E3CFFC" w14:textId="77777777" w:rsidR="00F40FC7" w:rsidRPr="006C1692" w:rsidRDefault="00F40FC7" w:rsidP="004865BC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D7BB" w14:textId="2BE1B019" w:rsidR="00F40FC7" w:rsidRPr="006C1692" w:rsidRDefault="00F40FC7" w:rsidP="002C3C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26DC">
              <w:rPr>
                <w:rFonts w:ascii="Times New Roman" w:hAnsi="Times New Roman" w:cs="Times New Roman"/>
                <w:sz w:val="24"/>
                <w:szCs w:val="24"/>
              </w:rPr>
              <w:t>Предварительное (в</w:t>
            </w:r>
            <w:r w:rsidR="00D551F3" w:rsidRPr="006C1692">
              <w:rPr>
                <w:rFonts w:ascii="Times New Roman" w:hAnsi="Times New Roman" w:cs="Times New Roman"/>
                <w:sz w:val="24"/>
                <w:szCs w:val="24"/>
              </w:rPr>
              <w:t>изуальное</w:t>
            </w:r>
            <w:r w:rsidR="005026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551F3"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40FC7" w:rsidRPr="006C1692" w14:paraId="3DD8CCA8" w14:textId="77777777" w:rsidTr="009B1605">
        <w:trPr>
          <w:jc w:val="center"/>
        </w:trPr>
        <w:tc>
          <w:tcPr>
            <w:tcW w:w="1205" w:type="dxa"/>
            <w:vMerge/>
            <w:vAlign w:val="center"/>
          </w:tcPr>
          <w:p w14:paraId="303CB7DB" w14:textId="77777777" w:rsidR="00F40FC7" w:rsidRPr="006C1692" w:rsidRDefault="00F40FC7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246614CB" w14:textId="77777777" w:rsidR="00F40FC7" w:rsidRPr="006C1692" w:rsidRDefault="00F40FC7" w:rsidP="004865BC">
            <w:pPr>
              <w:pStyle w:val="a4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671D" w14:textId="54590106" w:rsidR="00F40FC7" w:rsidRPr="006C1692" w:rsidRDefault="00F40FC7" w:rsidP="002C3C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5026DC" w:rsidRPr="005026DC">
              <w:rPr>
                <w:rFonts w:ascii="Times New Roman" w:hAnsi="Times New Roman" w:cs="Times New Roman"/>
                <w:bCs/>
                <w:sz w:val="24"/>
                <w:szCs w:val="24"/>
              </w:rPr>
              <w:t>Детальное (инструментальное) обследование</w:t>
            </w:r>
            <w:r w:rsidR="00D551F3" w:rsidRPr="005026D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13330" w:rsidRPr="006C1692" w14:paraId="3BAB317E" w14:textId="77777777" w:rsidTr="009B1605">
        <w:trPr>
          <w:jc w:val="center"/>
        </w:trPr>
        <w:tc>
          <w:tcPr>
            <w:tcW w:w="1205" w:type="dxa"/>
            <w:vMerge w:val="restart"/>
            <w:vAlign w:val="center"/>
          </w:tcPr>
          <w:p w14:paraId="54C0CAE3" w14:textId="77777777" w:rsidR="00D13330" w:rsidRPr="006C1692" w:rsidRDefault="0083082D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C51A0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13330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vMerge w:val="restart"/>
            <w:vAlign w:val="center"/>
          </w:tcPr>
          <w:p w14:paraId="03345969" w14:textId="77777777" w:rsidR="00D13330" w:rsidRPr="006C1692" w:rsidRDefault="00D13330" w:rsidP="007C50EE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 xml:space="preserve">Требования к программе </w:t>
            </w:r>
            <w:r w:rsidR="00ED17FF" w:rsidRPr="006C1692">
              <w:rPr>
                <w:sz w:val="24"/>
                <w:szCs w:val="24"/>
              </w:rPr>
              <w:t>работ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6B6B0" w14:textId="40E10C1A" w:rsidR="00D13330" w:rsidRPr="006C1692" w:rsidRDefault="00ED17FF" w:rsidP="002C3CC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>Работы должны</w:t>
            </w:r>
            <w:r w:rsidR="00D13330"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 быть осуществлен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13330"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согласованной программой</w:t>
            </w:r>
            <w:r w:rsidR="00D551F3" w:rsidRPr="006C1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3330" w:rsidRPr="006C1692" w14:paraId="0B9A6020" w14:textId="77777777" w:rsidTr="009B1605">
        <w:trPr>
          <w:jc w:val="center"/>
        </w:trPr>
        <w:tc>
          <w:tcPr>
            <w:tcW w:w="1205" w:type="dxa"/>
            <w:vMerge/>
            <w:vAlign w:val="center"/>
          </w:tcPr>
          <w:p w14:paraId="3196780C" w14:textId="77777777" w:rsidR="00D13330" w:rsidRPr="006C1692" w:rsidRDefault="00D1333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74882146" w14:textId="77777777" w:rsidR="00D13330" w:rsidRPr="006C1692" w:rsidRDefault="00D13330" w:rsidP="004865BC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16E1F" w14:textId="77777777" w:rsidR="00D13330" w:rsidRPr="006C1692" w:rsidRDefault="00D13330" w:rsidP="002C3CC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- общие сведения - наименование, местоположение, идентификационные сведения об объекте, цели и задачи </w:t>
            </w:r>
            <w:r w:rsidR="006755BE" w:rsidRPr="006C1692">
              <w:rPr>
                <w:rFonts w:ascii="Times New Roman" w:hAnsi="Times New Roman" w:cs="Times New Roman"/>
                <w:sz w:val="24"/>
                <w:szCs w:val="24"/>
              </w:rPr>
              <w:t>обследования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>; краткая характеристика природных и техногенных условий района; сведения о застройщике (техническом заказчике) и исполнителе работ;</w:t>
            </w:r>
          </w:p>
        </w:tc>
      </w:tr>
      <w:tr w:rsidR="00D13330" w:rsidRPr="006C1692" w14:paraId="1EDFCF9C" w14:textId="77777777" w:rsidTr="009B1605">
        <w:trPr>
          <w:jc w:val="center"/>
        </w:trPr>
        <w:tc>
          <w:tcPr>
            <w:tcW w:w="1205" w:type="dxa"/>
            <w:vMerge/>
            <w:vAlign w:val="center"/>
          </w:tcPr>
          <w:p w14:paraId="3C665C54" w14:textId="77777777" w:rsidR="00D13330" w:rsidRPr="006C1692" w:rsidRDefault="00D1333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3DF0DEE7" w14:textId="77777777" w:rsidR="00D13330" w:rsidRPr="006C1692" w:rsidRDefault="00D13330" w:rsidP="004865BC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41C55" w14:textId="77777777" w:rsidR="00D13330" w:rsidRPr="006C1692" w:rsidRDefault="00D13330" w:rsidP="002C3CC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>- состав и виды работ, организация их выполнения - обоснование состава и объемов работ, методы и технологии их выполнения.</w:t>
            </w:r>
          </w:p>
        </w:tc>
      </w:tr>
      <w:tr w:rsidR="00D13330" w:rsidRPr="006C1692" w14:paraId="436B0262" w14:textId="77777777" w:rsidTr="009B1605">
        <w:trPr>
          <w:jc w:val="center"/>
        </w:trPr>
        <w:tc>
          <w:tcPr>
            <w:tcW w:w="1205" w:type="dxa"/>
            <w:vMerge/>
            <w:vAlign w:val="center"/>
          </w:tcPr>
          <w:p w14:paraId="0B2C4846" w14:textId="77777777" w:rsidR="00D13330" w:rsidRPr="006C1692" w:rsidRDefault="00D13330" w:rsidP="00205E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3CDD6C8A" w14:textId="77777777" w:rsidR="00D13330" w:rsidRPr="006C1692" w:rsidRDefault="00D13330" w:rsidP="004865BC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AC13" w14:textId="092D77D0" w:rsidR="00D13330" w:rsidRPr="006C1692" w:rsidRDefault="00D13330" w:rsidP="002C3CC3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commentRangeStart w:id="2"/>
            <w:r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6436" w:rsidRPr="006C1692">
              <w:rPr>
                <w:rFonts w:ascii="Times New Roman" w:hAnsi="Times New Roman" w:cs="Times New Roman"/>
                <w:sz w:val="24"/>
                <w:szCs w:val="24"/>
              </w:rPr>
              <w:t>если при визуальном обследовании обнаружены дефекты (повреждения), снижающие прочность, устойчивость и жесткость несущих конструкций здания (сооружения), свидетельствующие об ограниченно-работоспособном техническом состоянии конструкций, то, при необходимости оценки несущей способности конструкций здания (сооружения) для дальнейшего проектирования, оценки влияния на него нового строительства и т.д., проводят детальное (инструментальное) обследование (п.5.1.11 ГОСТ 31937-2024). Н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>еобходимость проведения дополнительных работ согласовать с Заказчиком.</w:t>
            </w:r>
            <w:commentRangeEnd w:id="2"/>
            <w:r w:rsidR="007B6436" w:rsidRPr="006C1692">
              <w:rPr>
                <w:rStyle w:val="af1"/>
              </w:rPr>
              <w:commentReference w:id="2"/>
            </w:r>
          </w:p>
        </w:tc>
      </w:tr>
      <w:tr w:rsidR="001D2550" w:rsidRPr="006C1692" w14:paraId="7D74BF50" w14:textId="77777777" w:rsidTr="008E2788">
        <w:trPr>
          <w:jc w:val="center"/>
        </w:trPr>
        <w:tc>
          <w:tcPr>
            <w:tcW w:w="1205" w:type="dxa"/>
            <w:vMerge w:val="restart"/>
            <w:vAlign w:val="center"/>
          </w:tcPr>
          <w:p w14:paraId="7B474D41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942" w:type="dxa"/>
            <w:vMerge w:val="restart"/>
            <w:vAlign w:val="center"/>
          </w:tcPr>
          <w:p w14:paraId="796BA6C7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>Состав работ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31EA1D59" w14:textId="36837A89" w:rsidR="001D2550" w:rsidRPr="006C1692" w:rsidRDefault="001D2550" w:rsidP="001D2550">
            <w:pPr>
              <w:pStyle w:val="a4"/>
              <w:spacing w:line="240" w:lineRule="auto"/>
              <w:jc w:val="both"/>
              <w:rPr>
                <w:sz w:val="24"/>
                <w:szCs w:val="24"/>
              </w:rPr>
            </w:pPr>
            <w:r w:rsidRPr="00313B1B">
              <w:rPr>
                <w:b/>
                <w:sz w:val="24"/>
                <w:szCs w:val="24"/>
              </w:rPr>
              <w:t>1.</w:t>
            </w:r>
            <w:r w:rsidRPr="00313B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Визуальное обследование</w:t>
            </w:r>
            <w:r w:rsidR="004271B0">
              <w:rPr>
                <w:sz w:val="24"/>
                <w:szCs w:val="24"/>
              </w:rPr>
              <w:t>:</w:t>
            </w:r>
          </w:p>
        </w:tc>
      </w:tr>
      <w:tr w:rsidR="001D2550" w:rsidRPr="006C1692" w14:paraId="2FA92D8D" w14:textId="77777777" w:rsidTr="001D2550">
        <w:trPr>
          <w:trHeight w:val="564"/>
          <w:jc w:val="center"/>
        </w:trPr>
        <w:tc>
          <w:tcPr>
            <w:tcW w:w="1205" w:type="dxa"/>
            <w:vMerge/>
            <w:vAlign w:val="center"/>
          </w:tcPr>
          <w:p w14:paraId="437287BA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1BCDC4F0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4008E0E9" w14:textId="434382E1" w:rsidR="001D2550" w:rsidRPr="006C1692" w:rsidRDefault="004271B0" w:rsidP="001D2550">
            <w:pPr>
              <w:pStyle w:val="a4"/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1D2550" w:rsidRPr="004C5048">
              <w:rPr>
                <w:sz w:val="24"/>
                <w:szCs w:val="24"/>
              </w:rPr>
              <w:t>бмеры в объеме, необходимом для выполнения чертежей, схем, планов и разрезов.</w:t>
            </w:r>
          </w:p>
        </w:tc>
      </w:tr>
      <w:tr w:rsidR="001D2550" w:rsidRPr="006C1692" w14:paraId="0535E9F7" w14:textId="77777777" w:rsidTr="008E2788">
        <w:trPr>
          <w:trHeight w:val="252"/>
          <w:jc w:val="center"/>
        </w:trPr>
        <w:tc>
          <w:tcPr>
            <w:tcW w:w="1205" w:type="dxa"/>
            <w:vMerge/>
            <w:vAlign w:val="center"/>
          </w:tcPr>
          <w:p w14:paraId="1342FB3E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0BAD3EC3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104D6C06" w14:textId="40F1C062" w:rsidR="001D2550" w:rsidRPr="004C5048" w:rsidRDefault="004271B0" w:rsidP="001D2550">
            <w:pPr>
              <w:pStyle w:val="a4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</w:t>
            </w:r>
            <w:r w:rsidR="001D2550" w:rsidRPr="004C5048">
              <w:rPr>
                <w:sz w:val="24"/>
                <w:szCs w:val="24"/>
              </w:rPr>
              <w:t>отографирование строительных конструкций.</w:t>
            </w:r>
          </w:p>
        </w:tc>
      </w:tr>
      <w:tr w:rsidR="001D2550" w:rsidRPr="006C1692" w14:paraId="65F2DB00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4996B9AF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365E3F93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58B9AB70" w14:textId="76C480CC" w:rsidR="001D2550" w:rsidRPr="006C1692" w:rsidRDefault="004271B0" w:rsidP="001D2550">
            <w:pPr>
              <w:pStyle w:val="a4"/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="001D2550" w:rsidRPr="004C5048">
              <w:rPr>
                <w:sz w:val="24"/>
                <w:szCs w:val="24"/>
              </w:rPr>
              <w:t>изуальный осмотр несущих конструкций объекта.</w:t>
            </w:r>
          </w:p>
        </w:tc>
      </w:tr>
      <w:tr w:rsidR="001D2550" w:rsidRPr="006C1692" w14:paraId="297FDB26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1FABB43B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192DF847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139A8227" w14:textId="64A25647" w:rsidR="001D2550" w:rsidRPr="004C5048" w:rsidRDefault="004271B0" w:rsidP="001D2550">
            <w:pPr>
              <w:pStyle w:val="a4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</w:t>
            </w:r>
            <w:r w:rsidR="001D2550">
              <w:rPr>
                <w:sz w:val="24"/>
                <w:szCs w:val="24"/>
              </w:rPr>
              <w:t>ыявление дефектов и повреждений строительных конструкций (при наличии)</w:t>
            </w:r>
          </w:p>
        </w:tc>
      </w:tr>
      <w:tr w:rsidR="004271B0" w:rsidRPr="006C1692" w14:paraId="5F692CF1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6993F245" w14:textId="77777777" w:rsidR="004271B0" w:rsidRPr="006C1692" w:rsidRDefault="004271B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6BC2367A" w14:textId="77777777" w:rsidR="004271B0" w:rsidRPr="006C1692" w:rsidRDefault="004271B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14B0D85D" w14:textId="77FCCA6B" w:rsidR="004271B0" w:rsidRDefault="004271B0" w:rsidP="001D2550">
            <w:pPr>
              <w:pStyle w:val="a4"/>
              <w:spacing w:line="240" w:lineRule="auto"/>
              <w:jc w:val="both"/>
              <w:rPr>
                <w:sz w:val="24"/>
                <w:szCs w:val="24"/>
              </w:rPr>
            </w:pPr>
            <w:r w:rsidRPr="004271B0">
              <w:rPr>
                <w:b/>
                <w:bCs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Детальное (инструментальное) обследование.</w:t>
            </w:r>
          </w:p>
        </w:tc>
      </w:tr>
      <w:tr w:rsidR="001D2550" w:rsidRPr="006C1692" w14:paraId="33EA2027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715FA85E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7DCB1F2C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7477D317" w14:textId="421D6D5D" w:rsidR="001D2550" w:rsidRPr="006C1692" w:rsidRDefault="004271B0" w:rsidP="001D2550">
            <w:pPr>
              <w:pStyle w:val="a4"/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1D2550">
              <w:rPr>
                <w:sz w:val="24"/>
                <w:szCs w:val="24"/>
              </w:rPr>
              <w:t>трывка</w:t>
            </w:r>
            <w:r w:rsidR="001D2550" w:rsidRPr="006C3157">
              <w:rPr>
                <w:sz w:val="24"/>
                <w:szCs w:val="24"/>
              </w:rPr>
              <w:t xml:space="preserve"> шурфов</w:t>
            </w:r>
            <w:r w:rsidR="001D2550">
              <w:rPr>
                <w:sz w:val="24"/>
                <w:szCs w:val="24"/>
              </w:rPr>
              <w:t xml:space="preserve"> у стен здания (сооружения)</w:t>
            </w:r>
            <w:r w:rsidR="001D2550" w:rsidRPr="006C3157">
              <w:rPr>
                <w:sz w:val="24"/>
                <w:szCs w:val="24"/>
              </w:rPr>
              <w:t xml:space="preserve"> для натурного освидетельствования состояния фундаментов по визуальным признакам. Определение габаритных размеров фундаментов </w:t>
            </w:r>
            <w:r>
              <w:rPr>
                <w:sz w:val="24"/>
                <w:szCs w:val="24"/>
              </w:rPr>
              <w:t>и глубины их залегания.</w:t>
            </w:r>
          </w:p>
        </w:tc>
      </w:tr>
      <w:tr w:rsidR="004271B0" w:rsidRPr="006C1692" w14:paraId="6F74B9CF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0869FA23" w14:textId="77777777" w:rsidR="004271B0" w:rsidRPr="006C1692" w:rsidRDefault="004271B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64ADD7BF" w14:textId="77777777" w:rsidR="004271B0" w:rsidRPr="006C1692" w:rsidRDefault="004271B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7C3A9BB7" w14:textId="08084D19" w:rsidR="004271B0" w:rsidRPr="004271B0" w:rsidRDefault="004271B0" w:rsidP="001D2550">
            <w:pPr>
              <w:pStyle w:val="a4"/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отбор проб грунта основания с последующими лабораторными испытаниями по определению физико-механических свойств (Сооружение транспортной галереи).</w:t>
            </w:r>
          </w:p>
        </w:tc>
      </w:tr>
      <w:tr w:rsidR="001D2550" w:rsidRPr="006C1692" w14:paraId="009BF5E5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6FFCE325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53A2ED97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C818A1B" w14:textId="654B2267" w:rsidR="001D2550" w:rsidRPr="001D2550" w:rsidRDefault="004271B0" w:rsidP="001D2550">
            <w:pPr>
              <w:pStyle w:val="a4"/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</w:t>
            </w:r>
            <w:r w:rsidR="001D2550">
              <w:rPr>
                <w:bCs/>
                <w:sz w:val="24"/>
                <w:szCs w:val="24"/>
              </w:rPr>
              <w:t>еразрушающий контроль железобетонных конструкций.</w:t>
            </w:r>
          </w:p>
        </w:tc>
      </w:tr>
      <w:tr w:rsidR="001D2550" w:rsidRPr="006C1692" w14:paraId="7F2BFE72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360BD31E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7EAEFADD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19DAEFBE" w14:textId="007DF582" w:rsidR="001D2550" w:rsidRDefault="004271B0" w:rsidP="001D2550">
            <w:pPr>
              <w:pStyle w:val="a4"/>
              <w:spacing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</w:t>
            </w:r>
            <w:r w:rsidRPr="004271B0">
              <w:rPr>
                <w:bCs/>
                <w:sz w:val="24"/>
                <w:szCs w:val="24"/>
              </w:rPr>
              <w:t>тбор</w:t>
            </w:r>
            <w:r>
              <w:rPr>
                <w:bCs/>
                <w:sz w:val="24"/>
                <w:szCs w:val="24"/>
              </w:rPr>
              <w:t xml:space="preserve"> проб стали из конструкций с последующими лабораторными испытаниями по определению марки стали (Сооружение транспортной галереи).</w:t>
            </w:r>
          </w:p>
        </w:tc>
      </w:tr>
      <w:tr w:rsidR="001D2550" w:rsidRPr="006C1692" w14:paraId="32A0E40B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21BCB3EB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5F4F0062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1397E91A" w14:textId="41C5340F" w:rsidR="001D2550" w:rsidRPr="004C5048" w:rsidRDefault="004271B0" w:rsidP="001D2550">
            <w:pPr>
              <w:pStyle w:val="a4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D2550" w:rsidRPr="004C5048">
              <w:rPr>
                <w:b/>
                <w:sz w:val="24"/>
                <w:szCs w:val="24"/>
              </w:rPr>
              <w:t>.</w:t>
            </w:r>
            <w:r w:rsidR="001D2550" w:rsidRPr="004C5048">
              <w:rPr>
                <w:sz w:val="24"/>
                <w:szCs w:val="24"/>
              </w:rPr>
              <w:t xml:space="preserve"> Оценка категорий технического состояния несущих </w:t>
            </w:r>
          </w:p>
          <w:p w14:paraId="74CE8A69" w14:textId="45D64FFB" w:rsidR="001D2550" w:rsidRPr="006C1692" w:rsidRDefault="001D2550" w:rsidP="001D2550">
            <w:pPr>
              <w:pStyle w:val="a4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4C5048">
              <w:rPr>
                <w:sz w:val="24"/>
                <w:szCs w:val="24"/>
              </w:rPr>
              <w:t>конструкций, здания (сооружения) с отнесением их к:</w:t>
            </w:r>
          </w:p>
        </w:tc>
      </w:tr>
      <w:tr w:rsidR="001D2550" w:rsidRPr="006C1692" w14:paraId="4498C13D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09AD01D9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4D2CA844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454008A7" w14:textId="762016D1" w:rsidR="001D2550" w:rsidRPr="006C1692" w:rsidRDefault="001D2550" w:rsidP="001D2550">
            <w:pPr>
              <w:pStyle w:val="a4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4C5048">
              <w:rPr>
                <w:sz w:val="24"/>
                <w:szCs w:val="24"/>
              </w:rPr>
              <w:t>- нормативному техническому состоянию;</w:t>
            </w:r>
          </w:p>
        </w:tc>
      </w:tr>
      <w:tr w:rsidR="001D2550" w:rsidRPr="006C1692" w14:paraId="42683887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180AB40A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6DA9B36E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2556DF6" w14:textId="6811905F" w:rsidR="001D2550" w:rsidRPr="006C1692" w:rsidRDefault="001D2550" w:rsidP="001D2550">
            <w:pPr>
              <w:pStyle w:val="a4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4C5048">
              <w:rPr>
                <w:sz w:val="24"/>
                <w:szCs w:val="24"/>
              </w:rPr>
              <w:t>- работоспособному состоянию;</w:t>
            </w:r>
          </w:p>
        </w:tc>
      </w:tr>
      <w:tr w:rsidR="001D2550" w:rsidRPr="006C1692" w14:paraId="7E2542E0" w14:textId="77777777" w:rsidTr="008E2788">
        <w:trPr>
          <w:jc w:val="center"/>
        </w:trPr>
        <w:tc>
          <w:tcPr>
            <w:tcW w:w="1205" w:type="dxa"/>
            <w:vMerge/>
            <w:vAlign w:val="center"/>
          </w:tcPr>
          <w:p w14:paraId="02DC540E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59915774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  <w:vAlign w:val="center"/>
          </w:tcPr>
          <w:p w14:paraId="37D4EA17" w14:textId="187A2369" w:rsidR="001D2550" w:rsidRPr="006C1692" w:rsidRDefault="001D2550" w:rsidP="001D2550">
            <w:pPr>
              <w:pStyle w:val="a4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4C5048">
              <w:rPr>
                <w:sz w:val="24"/>
                <w:szCs w:val="24"/>
              </w:rPr>
              <w:t>- ограниченно работоспособному состоянию;</w:t>
            </w:r>
          </w:p>
        </w:tc>
      </w:tr>
      <w:tr w:rsidR="001D2550" w:rsidRPr="006C1692" w14:paraId="33E98490" w14:textId="77777777" w:rsidTr="009B1605">
        <w:trPr>
          <w:jc w:val="center"/>
        </w:trPr>
        <w:tc>
          <w:tcPr>
            <w:tcW w:w="1205" w:type="dxa"/>
            <w:vMerge/>
            <w:vAlign w:val="center"/>
          </w:tcPr>
          <w:p w14:paraId="7683995C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319F66B8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463E7" w14:textId="2F28027E" w:rsidR="001D2550" w:rsidRPr="006C1692" w:rsidRDefault="001D2550" w:rsidP="001D2550">
            <w:pPr>
              <w:pStyle w:val="a4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4C5048">
              <w:rPr>
                <w:sz w:val="24"/>
                <w:szCs w:val="24"/>
              </w:rPr>
              <w:t>- аварийному состоянию.</w:t>
            </w:r>
          </w:p>
        </w:tc>
      </w:tr>
      <w:tr w:rsidR="001D2550" w:rsidRPr="006C1692" w14:paraId="5F8C9975" w14:textId="77777777" w:rsidTr="009B1605">
        <w:trPr>
          <w:jc w:val="center"/>
        </w:trPr>
        <w:tc>
          <w:tcPr>
            <w:tcW w:w="1205" w:type="dxa"/>
            <w:vMerge/>
            <w:vAlign w:val="center"/>
          </w:tcPr>
          <w:p w14:paraId="208F5484" w14:textId="77777777" w:rsidR="001D2550" w:rsidRPr="006C1692" w:rsidRDefault="001D2550" w:rsidP="001D2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2" w:type="dxa"/>
            <w:vMerge/>
            <w:vAlign w:val="center"/>
          </w:tcPr>
          <w:p w14:paraId="35AA1B61" w14:textId="77777777" w:rsidR="001D2550" w:rsidRPr="006C1692" w:rsidRDefault="001D2550" w:rsidP="001D2550">
            <w:pPr>
              <w:pStyle w:val="a4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2065" w14:textId="0F5D3D13" w:rsidR="001D2550" w:rsidRPr="006C1692" w:rsidRDefault="004271B0" w:rsidP="001D2550">
            <w:pPr>
              <w:pStyle w:val="a4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1D2550" w:rsidRPr="00B36291">
              <w:rPr>
                <w:sz w:val="24"/>
                <w:szCs w:val="24"/>
              </w:rPr>
              <w:t xml:space="preserve"> Полный перечень работ отражается в программе обследования.</w:t>
            </w:r>
          </w:p>
        </w:tc>
      </w:tr>
      <w:tr w:rsidR="0067345F" w:rsidRPr="005A3457" w14:paraId="4C20DC5E" w14:textId="77777777" w:rsidTr="008E2788">
        <w:trPr>
          <w:trHeight w:val="820"/>
          <w:jc w:val="center"/>
        </w:trPr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651741D5" w14:textId="77777777" w:rsidR="0067345F" w:rsidRPr="006C1692" w:rsidRDefault="0067345F" w:rsidP="006734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A2CA3"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C16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vAlign w:val="center"/>
          </w:tcPr>
          <w:p w14:paraId="48457F4A" w14:textId="77777777" w:rsidR="0067345F" w:rsidRPr="006C1692" w:rsidRDefault="0067345F" w:rsidP="0067345F">
            <w:pPr>
              <w:pStyle w:val="a4"/>
              <w:spacing w:line="240" w:lineRule="auto"/>
              <w:rPr>
                <w:sz w:val="24"/>
                <w:szCs w:val="24"/>
              </w:rPr>
            </w:pPr>
            <w:r w:rsidRPr="006C1692">
              <w:rPr>
                <w:sz w:val="24"/>
                <w:szCs w:val="24"/>
              </w:rPr>
              <w:t>Состав документации, передаваемой «Заказчику»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8B29A3E" w14:textId="3B30306E" w:rsidR="00530384" w:rsidRPr="006C1692" w:rsidRDefault="003A520F" w:rsidP="00530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>Отчетная документация</w:t>
            </w:r>
            <w:r w:rsidR="00530384"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предоставляется Заказчику также в формате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</w:t>
            </w:r>
            <w:r w:rsidR="00C56058" w:rsidRPr="006C1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058" w:rsidRPr="006C16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>екстовая часть в формате .</w:t>
            </w:r>
            <w:r w:rsidRPr="006C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>, графическая часть в формате</w:t>
            </w:r>
            <w:r w:rsidR="00530384"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 .dwg (AutoCAD). </w:t>
            </w:r>
          </w:p>
          <w:p w14:paraId="46D3F312" w14:textId="5E04BBBD" w:rsidR="006C1692" w:rsidRPr="004C5048" w:rsidRDefault="00530384" w:rsidP="001D25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Отчетная документация выполняется Исполнителем с применением ПЭВМ и выдается Заказчику в скомплектованном печатном виде </w:t>
            </w:r>
            <w:bookmarkStart w:id="3" w:name="_GoBack"/>
            <w:bookmarkEnd w:id="3"/>
            <w:r w:rsidRPr="006C1692">
              <w:rPr>
                <w:rFonts w:ascii="Times New Roman" w:hAnsi="Times New Roman" w:cs="Times New Roman"/>
                <w:sz w:val="24"/>
                <w:szCs w:val="24"/>
              </w:rPr>
              <w:t xml:space="preserve">на бумажных носителях и на электронном носителе информации (оптическом диске). Электронная версия поставляется в виде файлов отсканированных изображений документации (в формате *.pdf) и только окончательных версий чертежей в виде файлов чертежей, выполненных в графическом редакторе (в формате *.doc, *.DWG). Поставка в других форматах согласовывается с Заказчиком. Названия файлов должны соответствовать обозначениям чертежей, документов. Многостраничные текстовые документы в виде сканированных изображений должны содержаться в одном файле формата «*.PDF». </w:t>
            </w:r>
          </w:p>
        </w:tc>
      </w:tr>
    </w:tbl>
    <w:p w14:paraId="23B2F265" w14:textId="77777777" w:rsidR="004F71C7" w:rsidRPr="00456677" w:rsidRDefault="004F71C7" w:rsidP="00072D9A">
      <w:pPr>
        <w:rPr>
          <w:rFonts w:ascii="Times New Roman" w:hAnsi="Times New Roman" w:cs="Times New Roman"/>
        </w:rPr>
      </w:pPr>
    </w:p>
    <w:sectPr w:rsidR="004F71C7" w:rsidRPr="00456677" w:rsidSect="00C61906">
      <w:footerReference w:type="default" r:id="rId12"/>
      <w:pgSz w:w="11906" w:h="16838"/>
      <w:pgMar w:top="1134" w:right="425" w:bottom="851" w:left="102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Сергей" w:date="2024-12-04T11:19:00Z" w:initials="С">
    <w:p w14:paraId="39B961A0" w14:textId="50F91671" w:rsidR="000D69D4" w:rsidRDefault="000D69D4">
      <w:pPr>
        <w:pStyle w:val="af2"/>
      </w:pPr>
      <w:r>
        <w:rPr>
          <w:rStyle w:val="af1"/>
        </w:rPr>
        <w:annotationRef/>
      </w:r>
      <w:r>
        <w:t>нумерация</w:t>
      </w:r>
    </w:p>
  </w:comment>
  <w:comment w:id="1" w:author="Сергей" w:date="2024-12-04T11:18:00Z" w:initials="С">
    <w:p w14:paraId="6688632F" w14:textId="74DF6883" w:rsidR="000D69D4" w:rsidRDefault="000D69D4">
      <w:pPr>
        <w:pStyle w:val="af2"/>
      </w:pPr>
      <w:r>
        <w:rPr>
          <w:rStyle w:val="af1"/>
        </w:rPr>
        <w:annotationRef/>
      </w:r>
      <w:r>
        <w:t>в целях</w:t>
      </w:r>
    </w:p>
  </w:comment>
  <w:comment w:id="2" w:author="Rl_suhov@mail.ru" w:date="2024-11-06T11:15:00Z" w:initials="R">
    <w:p w14:paraId="305A1BEA" w14:textId="697EEEFB" w:rsidR="007B6436" w:rsidRDefault="007B6436">
      <w:pPr>
        <w:pStyle w:val="af2"/>
      </w:pPr>
      <w:r>
        <w:rPr>
          <w:rStyle w:val="af1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9B961A0" w15:done="1"/>
  <w15:commentEx w15:paraId="6688632F" w15:done="1"/>
  <w15:commentEx w15:paraId="305A1BE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AFAB938" w16cex:dateUtc="2024-12-04T07:19:00Z"/>
  <w16cex:commentExtensible w16cex:durableId="2AFAB916" w16cex:dateUtc="2024-12-04T07:18:00Z"/>
  <w16cex:commentExtensible w16cex:durableId="2AD5CE3D" w16cex:dateUtc="2024-11-06T07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B961A0" w16cid:durableId="2AFAB938"/>
  <w16cid:commentId w16cid:paraId="6688632F" w16cid:durableId="2AFAB916"/>
  <w16cid:commentId w16cid:paraId="305A1BEA" w16cid:durableId="2AD5CE3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B1416" w14:textId="77777777" w:rsidR="00C53051" w:rsidRDefault="00C53051" w:rsidP="00456677">
      <w:pPr>
        <w:spacing w:after="0" w:line="240" w:lineRule="auto"/>
      </w:pPr>
      <w:r>
        <w:separator/>
      </w:r>
    </w:p>
  </w:endnote>
  <w:endnote w:type="continuationSeparator" w:id="0">
    <w:p w14:paraId="62CCD594" w14:textId="77777777" w:rsidR="00C53051" w:rsidRDefault="00C53051" w:rsidP="0045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47145099"/>
      <w:docPartObj>
        <w:docPartGallery w:val="Page Numbers (Bottom of Page)"/>
        <w:docPartUnique/>
      </w:docPartObj>
    </w:sdtPr>
    <w:sdtEndPr/>
    <w:sdtContent>
      <w:p w14:paraId="5C6B36A5" w14:textId="77777777" w:rsidR="00CD3335" w:rsidRDefault="00CD333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384">
          <w:rPr>
            <w:noProof/>
          </w:rPr>
          <w:t>3</w:t>
        </w:r>
        <w:r>
          <w:fldChar w:fldCharType="end"/>
        </w:r>
      </w:p>
    </w:sdtContent>
  </w:sdt>
  <w:p w14:paraId="181C420B" w14:textId="77777777" w:rsidR="004E2D54" w:rsidRDefault="004E2D5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5CD594" w14:textId="77777777" w:rsidR="00C53051" w:rsidRDefault="00C53051" w:rsidP="00456677">
      <w:pPr>
        <w:spacing w:after="0" w:line="240" w:lineRule="auto"/>
      </w:pPr>
      <w:r>
        <w:separator/>
      </w:r>
    </w:p>
  </w:footnote>
  <w:footnote w:type="continuationSeparator" w:id="0">
    <w:p w14:paraId="00765AB6" w14:textId="77777777" w:rsidR="00C53051" w:rsidRDefault="00C53051" w:rsidP="00456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F"/>
    <w:multiLevelType w:val="multilevel"/>
    <w:tmpl w:val="0000000E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119D7635"/>
    <w:multiLevelType w:val="hybridMultilevel"/>
    <w:tmpl w:val="637863FA"/>
    <w:lvl w:ilvl="0" w:tplc="6FEADF8A">
      <w:start w:val="1"/>
      <w:numFmt w:val="decimal"/>
      <w:lvlText w:val="1.%1."/>
      <w:lvlJc w:val="left"/>
      <w:pPr>
        <w:ind w:left="0" w:firstLine="0"/>
      </w:pPr>
      <w:rPr>
        <w:rFonts w:hint="default"/>
      </w:rPr>
    </w:lvl>
    <w:lvl w:ilvl="1" w:tplc="0F5A4C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75827"/>
    <w:multiLevelType w:val="hybridMultilevel"/>
    <w:tmpl w:val="39920842"/>
    <w:lvl w:ilvl="0" w:tplc="6CE885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4526E"/>
    <w:multiLevelType w:val="hybridMultilevel"/>
    <w:tmpl w:val="1E32D5FC"/>
    <w:lvl w:ilvl="0" w:tplc="9B7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570E6"/>
    <w:multiLevelType w:val="hybridMultilevel"/>
    <w:tmpl w:val="118EF47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C71CD"/>
    <w:multiLevelType w:val="hybridMultilevel"/>
    <w:tmpl w:val="A20E94FC"/>
    <w:lvl w:ilvl="0" w:tplc="1B364DA8">
      <w:start w:val="3"/>
      <w:numFmt w:val="decimal"/>
      <w:lvlText w:val="%1."/>
      <w:lvlJc w:val="left"/>
      <w:pPr>
        <w:ind w:left="48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7B30430D"/>
    <w:multiLevelType w:val="hybridMultilevel"/>
    <w:tmpl w:val="826026D2"/>
    <w:lvl w:ilvl="0" w:tplc="5454B170">
      <w:start w:val="1"/>
      <w:numFmt w:val="decimal"/>
      <w:lvlText w:val="1.%1."/>
      <w:lvlJc w:val="left"/>
      <w:pPr>
        <w:ind w:left="0" w:firstLine="0"/>
      </w:pPr>
      <w:rPr>
        <w:rFonts w:hint="default"/>
      </w:rPr>
    </w:lvl>
    <w:lvl w:ilvl="1" w:tplc="0F5A4CF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Сергей">
    <w15:presenceInfo w15:providerId="None" w15:userId="Сергей"/>
  </w15:person>
  <w15:person w15:author="Rl_suhov@mail.ru">
    <w15:presenceInfo w15:providerId="Windows Live" w15:userId="4e97fc78344925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EC0"/>
    <w:rsid w:val="00027142"/>
    <w:rsid w:val="00030098"/>
    <w:rsid w:val="000469DC"/>
    <w:rsid w:val="00051ADF"/>
    <w:rsid w:val="00065B72"/>
    <w:rsid w:val="00072D9A"/>
    <w:rsid w:val="00083C11"/>
    <w:rsid w:val="00087F5B"/>
    <w:rsid w:val="00091BC5"/>
    <w:rsid w:val="00097663"/>
    <w:rsid w:val="000A0C6C"/>
    <w:rsid w:val="000A7412"/>
    <w:rsid w:val="000C156B"/>
    <w:rsid w:val="000C5C3E"/>
    <w:rsid w:val="000D69D4"/>
    <w:rsid w:val="000E475F"/>
    <w:rsid w:val="000F225C"/>
    <w:rsid w:val="001104CF"/>
    <w:rsid w:val="00126D19"/>
    <w:rsid w:val="0014606D"/>
    <w:rsid w:val="001560EC"/>
    <w:rsid w:val="0015793B"/>
    <w:rsid w:val="00180844"/>
    <w:rsid w:val="001868FF"/>
    <w:rsid w:val="001A667B"/>
    <w:rsid w:val="001B6368"/>
    <w:rsid w:val="001D2550"/>
    <w:rsid w:val="001F30D1"/>
    <w:rsid w:val="002014B1"/>
    <w:rsid w:val="00205EC0"/>
    <w:rsid w:val="002146AC"/>
    <w:rsid w:val="00230E66"/>
    <w:rsid w:val="00265F15"/>
    <w:rsid w:val="002A2CA3"/>
    <w:rsid w:val="002B01F0"/>
    <w:rsid w:val="002C3844"/>
    <w:rsid w:val="002C3CC3"/>
    <w:rsid w:val="002F19BE"/>
    <w:rsid w:val="002F6EAF"/>
    <w:rsid w:val="00313B1B"/>
    <w:rsid w:val="003164E6"/>
    <w:rsid w:val="00320124"/>
    <w:rsid w:val="00323947"/>
    <w:rsid w:val="003313B6"/>
    <w:rsid w:val="003418B4"/>
    <w:rsid w:val="003540F6"/>
    <w:rsid w:val="0035645C"/>
    <w:rsid w:val="00362755"/>
    <w:rsid w:val="00394866"/>
    <w:rsid w:val="003954C0"/>
    <w:rsid w:val="003A310E"/>
    <w:rsid w:val="003A3BEE"/>
    <w:rsid w:val="003A520F"/>
    <w:rsid w:val="003B0305"/>
    <w:rsid w:val="003C51A0"/>
    <w:rsid w:val="003E19C4"/>
    <w:rsid w:val="003E7148"/>
    <w:rsid w:val="0040182A"/>
    <w:rsid w:val="00402D12"/>
    <w:rsid w:val="00417C97"/>
    <w:rsid w:val="004271B0"/>
    <w:rsid w:val="004415BC"/>
    <w:rsid w:val="00444AAC"/>
    <w:rsid w:val="00456677"/>
    <w:rsid w:val="00456941"/>
    <w:rsid w:val="00484200"/>
    <w:rsid w:val="004865BC"/>
    <w:rsid w:val="0049636C"/>
    <w:rsid w:val="004B4551"/>
    <w:rsid w:val="004B65A1"/>
    <w:rsid w:val="004C17FD"/>
    <w:rsid w:val="004C23E6"/>
    <w:rsid w:val="004C3592"/>
    <w:rsid w:val="004C5048"/>
    <w:rsid w:val="004C7672"/>
    <w:rsid w:val="004C7CD5"/>
    <w:rsid w:val="004D4595"/>
    <w:rsid w:val="004E2D54"/>
    <w:rsid w:val="004F71C7"/>
    <w:rsid w:val="00501098"/>
    <w:rsid w:val="005026DC"/>
    <w:rsid w:val="00530384"/>
    <w:rsid w:val="00543122"/>
    <w:rsid w:val="00564042"/>
    <w:rsid w:val="0057192A"/>
    <w:rsid w:val="00575782"/>
    <w:rsid w:val="0059453A"/>
    <w:rsid w:val="005A3457"/>
    <w:rsid w:val="005D78B1"/>
    <w:rsid w:val="005E6F59"/>
    <w:rsid w:val="005F14FF"/>
    <w:rsid w:val="00617306"/>
    <w:rsid w:val="006407AE"/>
    <w:rsid w:val="00642B95"/>
    <w:rsid w:val="00643AD1"/>
    <w:rsid w:val="00667A90"/>
    <w:rsid w:val="0067345F"/>
    <w:rsid w:val="006755BE"/>
    <w:rsid w:val="00675D44"/>
    <w:rsid w:val="00686EAE"/>
    <w:rsid w:val="006B63D6"/>
    <w:rsid w:val="006B6A47"/>
    <w:rsid w:val="006C08DD"/>
    <w:rsid w:val="006C1692"/>
    <w:rsid w:val="006C41D5"/>
    <w:rsid w:val="00702747"/>
    <w:rsid w:val="00705CC2"/>
    <w:rsid w:val="007278C8"/>
    <w:rsid w:val="00727A31"/>
    <w:rsid w:val="00785F99"/>
    <w:rsid w:val="007B6436"/>
    <w:rsid w:val="007C2F60"/>
    <w:rsid w:val="007C50EE"/>
    <w:rsid w:val="007F154C"/>
    <w:rsid w:val="00805169"/>
    <w:rsid w:val="00814E63"/>
    <w:rsid w:val="0083082D"/>
    <w:rsid w:val="00837CDD"/>
    <w:rsid w:val="008516D0"/>
    <w:rsid w:val="00857A5D"/>
    <w:rsid w:val="00870930"/>
    <w:rsid w:val="0088161D"/>
    <w:rsid w:val="00890019"/>
    <w:rsid w:val="008B3399"/>
    <w:rsid w:val="008B69A3"/>
    <w:rsid w:val="008E06A0"/>
    <w:rsid w:val="008E2788"/>
    <w:rsid w:val="00906E32"/>
    <w:rsid w:val="00946FDF"/>
    <w:rsid w:val="009479A4"/>
    <w:rsid w:val="0098479C"/>
    <w:rsid w:val="0099372D"/>
    <w:rsid w:val="009B1605"/>
    <w:rsid w:val="009B1F89"/>
    <w:rsid w:val="009E0529"/>
    <w:rsid w:val="00A120A8"/>
    <w:rsid w:val="00A24726"/>
    <w:rsid w:val="00A26747"/>
    <w:rsid w:val="00A44AB5"/>
    <w:rsid w:val="00A46AF9"/>
    <w:rsid w:val="00A46E23"/>
    <w:rsid w:val="00A674D0"/>
    <w:rsid w:val="00A853C6"/>
    <w:rsid w:val="00AE3E7C"/>
    <w:rsid w:val="00B00A1A"/>
    <w:rsid w:val="00B06E6D"/>
    <w:rsid w:val="00B1078A"/>
    <w:rsid w:val="00B126ED"/>
    <w:rsid w:val="00B33858"/>
    <w:rsid w:val="00B45592"/>
    <w:rsid w:val="00B6703F"/>
    <w:rsid w:val="00B8052F"/>
    <w:rsid w:val="00B93CA7"/>
    <w:rsid w:val="00B9702D"/>
    <w:rsid w:val="00B973ED"/>
    <w:rsid w:val="00BA5037"/>
    <w:rsid w:val="00BE33D2"/>
    <w:rsid w:val="00BE451A"/>
    <w:rsid w:val="00BE55DD"/>
    <w:rsid w:val="00BE5DB3"/>
    <w:rsid w:val="00BF21D2"/>
    <w:rsid w:val="00C25FAF"/>
    <w:rsid w:val="00C3745A"/>
    <w:rsid w:val="00C41A88"/>
    <w:rsid w:val="00C453B4"/>
    <w:rsid w:val="00C53051"/>
    <w:rsid w:val="00C56058"/>
    <w:rsid w:val="00C61906"/>
    <w:rsid w:val="00C6260E"/>
    <w:rsid w:val="00C63391"/>
    <w:rsid w:val="00C66CF5"/>
    <w:rsid w:val="00C76547"/>
    <w:rsid w:val="00C81541"/>
    <w:rsid w:val="00C910BD"/>
    <w:rsid w:val="00CA2E81"/>
    <w:rsid w:val="00CA7F23"/>
    <w:rsid w:val="00CB2703"/>
    <w:rsid w:val="00CC36B9"/>
    <w:rsid w:val="00CD0A7C"/>
    <w:rsid w:val="00CD3335"/>
    <w:rsid w:val="00CF7BC7"/>
    <w:rsid w:val="00D13330"/>
    <w:rsid w:val="00D346FF"/>
    <w:rsid w:val="00D45C50"/>
    <w:rsid w:val="00D551F3"/>
    <w:rsid w:val="00D627FC"/>
    <w:rsid w:val="00D93D3D"/>
    <w:rsid w:val="00DB7C8E"/>
    <w:rsid w:val="00DD0E86"/>
    <w:rsid w:val="00DE401C"/>
    <w:rsid w:val="00DF5976"/>
    <w:rsid w:val="00E02DAC"/>
    <w:rsid w:val="00E35D7E"/>
    <w:rsid w:val="00E366C6"/>
    <w:rsid w:val="00E75F5B"/>
    <w:rsid w:val="00E8566C"/>
    <w:rsid w:val="00E85C2D"/>
    <w:rsid w:val="00E90CE4"/>
    <w:rsid w:val="00EA13FD"/>
    <w:rsid w:val="00EA1C15"/>
    <w:rsid w:val="00EC412F"/>
    <w:rsid w:val="00ED17FF"/>
    <w:rsid w:val="00EF5A57"/>
    <w:rsid w:val="00EF7305"/>
    <w:rsid w:val="00F156C3"/>
    <w:rsid w:val="00F1627A"/>
    <w:rsid w:val="00F16D5A"/>
    <w:rsid w:val="00F1742F"/>
    <w:rsid w:val="00F23515"/>
    <w:rsid w:val="00F40FC7"/>
    <w:rsid w:val="00F42AE4"/>
    <w:rsid w:val="00F81AE4"/>
    <w:rsid w:val="00F84F42"/>
    <w:rsid w:val="00FA07DB"/>
    <w:rsid w:val="00FA49FA"/>
    <w:rsid w:val="00FC15F0"/>
    <w:rsid w:val="00FC5CA3"/>
    <w:rsid w:val="00FD7B91"/>
    <w:rsid w:val="00FE2B21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6FA0E"/>
  <w15:docId w15:val="{103CCB04-105A-4516-94BA-0CF74CBED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205EC0"/>
    <w:rPr>
      <w:rFonts w:ascii="Times New Roman" w:hAnsi="Times New Roman" w:cs="Times New Roman"/>
      <w:b/>
      <w:bCs/>
      <w:spacing w:val="10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205EC0"/>
    <w:rPr>
      <w:rFonts w:ascii="Times New Roman" w:hAnsi="Times New Roman" w:cs="Times New Roman"/>
      <w:shd w:val="clear" w:color="auto" w:fill="FFFFFF"/>
    </w:rPr>
  </w:style>
  <w:style w:type="character" w:customStyle="1" w:styleId="20pt">
    <w:name w:val="Основной текст (2) + Интервал 0 pt"/>
    <w:basedOn w:val="2"/>
    <w:uiPriority w:val="99"/>
    <w:rsid w:val="00205EC0"/>
    <w:rPr>
      <w:rFonts w:ascii="Times New Roman" w:hAnsi="Times New Roman" w:cs="Times New Roman"/>
      <w:spacing w:val="1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205EC0"/>
    <w:pPr>
      <w:widowControl w:val="0"/>
      <w:shd w:val="clear" w:color="auto" w:fill="FFFFFF"/>
      <w:spacing w:after="0" w:line="322" w:lineRule="exact"/>
      <w:jc w:val="center"/>
      <w:outlineLvl w:val="0"/>
    </w:pPr>
    <w:rPr>
      <w:rFonts w:ascii="Times New Roman" w:hAnsi="Times New Roman" w:cs="Times New Roman"/>
      <w:b/>
      <w:bCs/>
      <w:spacing w:val="10"/>
    </w:rPr>
  </w:style>
  <w:style w:type="paragraph" w:customStyle="1" w:styleId="20">
    <w:name w:val="Основной текст (2)"/>
    <w:basedOn w:val="a"/>
    <w:link w:val="2"/>
    <w:uiPriority w:val="99"/>
    <w:rsid w:val="00205EC0"/>
    <w:pPr>
      <w:widowControl w:val="0"/>
      <w:shd w:val="clear" w:color="auto" w:fill="FFFFFF"/>
      <w:spacing w:after="600" w:line="322" w:lineRule="exact"/>
      <w:jc w:val="center"/>
    </w:pPr>
    <w:rPr>
      <w:rFonts w:ascii="Times New Roman" w:hAnsi="Times New Roman" w:cs="Times New Roman"/>
    </w:rPr>
  </w:style>
  <w:style w:type="table" w:styleId="a3">
    <w:name w:val="Table Grid"/>
    <w:basedOn w:val="a1"/>
    <w:uiPriority w:val="39"/>
    <w:rsid w:val="00205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basedOn w:val="a0"/>
    <w:link w:val="a4"/>
    <w:uiPriority w:val="99"/>
    <w:rsid w:val="00205EC0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1"/>
    <w:uiPriority w:val="99"/>
    <w:rsid w:val="00205EC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205EC0"/>
  </w:style>
  <w:style w:type="character" w:customStyle="1" w:styleId="a6">
    <w:name w:val="Основной текст + Курсив"/>
    <w:basedOn w:val="11"/>
    <w:uiPriority w:val="99"/>
    <w:rsid w:val="004B4551"/>
    <w:rPr>
      <w:rFonts w:ascii="Times New Roman" w:hAnsi="Times New Roman" w:cs="Times New Roman"/>
      <w:i/>
      <w:iCs/>
      <w:sz w:val="21"/>
      <w:szCs w:val="21"/>
      <w:u w:val="none"/>
      <w:shd w:val="clear" w:color="auto" w:fill="FFFFFF"/>
    </w:rPr>
  </w:style>
  <w:style w:type="paragraph" w:styleId="a7">
    <w:name w:val="List Paragraph"/>
    <w:basedOn w:val="a"/>
    <w:uiPriority w:val="99"/>
    <w:qFormat/>
    <w:rsid w:val="004B455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56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667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5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56677"/>
  </w:style>
  <w:style w:type="paragraph" w:styleId="ac">
    <w:name w:val="footer"/>
    <w:basedOn w:val="a"/>
    <w:link w:val="ad"/>
    <w:uiPriority w:val="99"/>
    <w:unhideWhenUsed/>
    <w:rsid w:val="0045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56677"/>
  </w:style>
  <w:style w:type="character" w:styleId="ae">
    <w:name w:val="Placeholder Text"/>
    <w:basedOn w:val="a0"/>
    <w:uiPriority w:val="99"/>
    <w:semiHidden/>
    <w:rsid w:val="00456941"/>
    <w:rPr>
      <w:color w:val="808080"/>
    </w:rPr>
  </w:style>
  <w:style w:type="paragraph" w:styleId="af">
    <w:name w:val="No Spacing"/>
    <w:uiPriority w:val="1"/>
    <w:qFormat/>
    <w:rsid w:val="00362755"/>
    <w:pPr>
      <w:spacing w:after="0" w:line="240" w:lineRule="auto"/>
    </w:pPr>
  </w:style>
  <w:style w:type="character" w:customStyle="1" w:styleId="fontstyle01">
    <w:name w:val="fontstyle01"/>
    <w:basedOn w:val="a0"/>
    <w:rsid w:val="0036275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af0">
    <w:name w:val="Hyperlink"/>
    <w:basedOn w:val="a0"/>
    <w:uiPriority w:val="99"/>
    <w:unhideWhenUsed/>
    <w:rsid w:val="008E2788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8E2788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C66CF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66CF5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66CF5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66CF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66C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ACF4F-5530-42CD-BA9D-4B52B182F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Rl_suhov@mail.ru</cp:lastModifiedBy>
  <cp:revision>3</cp:revision>
  <cp:lastPrinted>2016-09-30T06:55:00Z</cp:lastPrinted>
  <dcterms:created xsi:type="dcterms:W3CDTF">2024-12-04T11:17:00Z</dcterms:created>
  <dcterms:modified xsi:type="dcterms:W3CDTF">2024-12-04T12:31:00Z</dcterms:modified>
</cp:coreProperties>
</file>